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33FB7C8" w14:textId="77777777" w:rsidR="005A0107" w:rsidRDefault="005A0107">
      <w:pPr>
        <w:autoSpaceDE w:val="0"/>
        <w:spacing w:after="120" w:line="360" w:lineRule="auto"/>
        <w:jc w:val="center"/>
      </w:pPr>
      <w:r>
        <w:rPr>
          <w:b/>
          <w:bCs/>
          <w:color w:val="000000"/>
          <w:sz w:val="29"/>
          <w:szCs w:val="27"/>
          <w:highlight w:val="lightGray"/>
        </w:rPr>
        <w:t>[Schulname]</w:t>
      </w:r>
    </w:p>
    <w:p w14:paraId="6E7A5D27" w14:textId="4D21F22E" w:rsidR="005A0107" w:rsidRDefault="00384C1D">
      <w:pPr>
        <w:autoSpaceDE w:val="0"/>
        <w:spacing w:after="120" w:line="360" w:lineRule="auto"/>
        <w:jc w:val="center"/>
      </w:pPr>
      <w:r w:rsidRPr="00E92101">
        <w:rPr>
          <w:b/>
          <w:bCs/>
          <w:color w:val="000000"/>
          <w:sz w:val="29"/>
          <w:szCs w:val="27"/>
        </w:rPr>
        <w:t>Einwilligung der Lehrkraft in die Datenverarbeitung bei der Nutzung der Lernplattform</w:t>
      </w:r>
      <w:r w:rsidR="00A11CF3" w:rsidRPr="00E92101">
        <w:rPr>
          <w:b/>
          <w:bCs/>
          <w:color w:val="000000"/>
          <w:sz w:val="29"/>
          <w:szCs w:val="27"/>
        </w:rPr>
        <w:t xml:space="preserve"> </w:t>
      </w:r>
      <w:r w:rsidR="002E7786" w:rsidRPr="002E7786">
        <w:rPr>
          <w:b/>
          <w:bCs/>
          <w:color w:val="000000"/>
          <w:sz w:val="29"/>
          <w:szCs w:val="27"/>
          <w:highlight w:val="lightGray"/>
        </w:rPr>
        <w:t>[XXX]</w:t>
      </w:r>
      <w:r w:rsidRPr="00E92101" w:rsidDel="00384C1D">
        <w:rPr>
          <w:b/>
          <w:bCs/>
          <w:color w:val="000000"/>
          <w:sz w:val="29"/>
          <w:szCs w:val="27"/>
        </w:rPr>
        <w:t xml:space="preserve"> </w:t>
      </w:r>
    </w:p>
    <w:p w14:paraId="675497C7" w14:textId="77777777" w:rsidR="005A0107" w:rsidRDefault="005A0107">
      <w:pPr>
        <w:autoSpaceDE w:val="0"/>
        <w:spacing w:after="120" w:line="360" w:lineRule="auto"/>
        <w:jc w:val="center"/>
        <w:rPr>
          <w:b/>
          <w:bCs/>
          <w:color w:val="000000"/>
          <w:sz w:val="29"/>
          <w:szCs w:val="27"/>
        </w:rPr>
      </w:pPr>
    </w:p>
    <w:p w14:paraId="334F9BD0" w14:textId="77777777" w:rsidR="005A0107" w:rsidRDefault="005A0107">
      <w:pPr>
        <w:autoSpaceDE w:val="0"/>
        <w:spacing w:after="120" w:line="360" w:lineRule="auto"/>
        <w:rPr>
          <w:b/>
          <w:bCs/>
          <w:color w:val="000000"/>
          <w:sz w:val="27"/>
          <w:szCs w:val="27"/>
        </w:rPr>
      </w:pPr>
    </w:p>
    <w:p w14:paraId="10195155" w14:textId="77777777" w:rsidR="005A0107" w:rsidRDefault="005A0107">
      <w:pPr>
        <w:autoSpaceDE w:val="0"/>
        <w:spacing w:after="120"/>
        <w:jc w:val="both"/>
      </w:pPr>
      <w:r>
        <w:rPr>
          <w:color w:val="000000"/>
          <w:highlight w:val="lightGray"/>
        </w:rPr>
        <w:t>[ggf. Anrede]</w:t>
      </w:r>
    </w:p>
    <w:p w14:paraId="3651EA65" w14:textId="198B06CD" w:rsidR="005A0107" w:rsidRDefault="005A0107">
      <w:pPr>
        <w:autoSpaceDE w:val="0"/>
        <w:spacing w:after="120"/>
        <w:jc w:val="both"/>
        <w:rPr>
          <w:color w:val="000000"/>
        </w:rPr>
      </w:pPr>
      <w:r>
        <w:rPr>
          <w:color w:val="000000"/>
        </w:rPr>
        <w:t xml:space="preserve">Die Nutzung von </w:t>
      </w:r>
      <w:r w:rsidR="00AF236F">
        <w:rPr>
          <w:color w:val="000000"/>
        </w:rPr>
        <w:t>web</w:t>
      </w:r>
      <w:r>
        <w:rPr>
          <w:color w:val="000000"/>
        </w:rPr>
        <w:t>basierten Lernplattformen ist mittlerweile eine verbreitete Form modernen Unterrichtsgeschehens. In virtuellen Kursräumen werden zum Beispiel Arbeitsmaterialien und Aufgaben für die Schülerinnen und Schüler von der Lehrkraft bereitgestellt, die dann in der Schule und zu Hause selbständig bearbeitet werden können. Auch Schulkooperationen und Kooperationen mit externen Unterrichtspartnern im Sinne des Art. 2 Abs. 5 des Bayerischen Gesetzes über das Erziehungs- und Unterrichtswesen (BayEUG) sind möglich.</w:t>
      </w:r>
    </w:p>
    <w:p w14:paraId="7F99E739" w14:textId="77777777" w:rsidR="005A0107" w:rsidRDefault="005A0107">
      <w:pPr>
        <w:autoSpaceDE w:val="0"/>
        <w:spacing w:after="120"/>
        <w:jc w:val="both"/>
      </w:pPr>
      <w:r>
        <w:rPr>
          <w:color w:val="000000"/>
        </w:rPr>
        <w:t>Darüber hinaus bieten Lernplattformen die Möglichkeit, schulorganisatorische Verfahren (Abstimmungen, Umfragen, etc.) zu beschleunigen und zu vereinfachen. Eine Kooperation mit anderen Schulen ist in diesem Rahmen ebenfalls möglich.</w:t>
      </w:r>
    </w:p>
    <w:p w14:paraId="4E48814C" w14:textId="77777777" w:rsidR="005A0107" w:rsidRDefault="005A0107">
      <w:pPr>
        <w:autoSpaceDE w:val="0"/>
        <w:spacing w:after="120"/>
        <w:jc w:val="both"/>
        <w:rPr>
          <w:color w:val="000000"/>
        </w:rPr>
      </w:pPr>
    </w:p>
    <w:p w14:paraId="4E9529BC" w14:textId="128F07B9" w:rsidR="005A0107" w:rsidRDefault="005A0107">
      <w:pPr>
        <w:autoSpaceDE w:val="0"/>
        <w:spacing w:after="120"/>
        <w:jc w:val="both"/>
        <w:rPr>
          <w:color w:val="000000"/>
        </w:rPr>
      </w:pPr>
      <w:r>
        <w:rPr>
          <w:color w:val="000000"/>
        </w:rPr>
        <w:t xml:space="preserve">Die Nutzung von Lernplattformen ist </w:t>
      </w:r>
      <w:r w:rsidR="00AF236F">
        <w:rPr>
          <w:color w:val="000000"/>
        </w:rPr>
        <w:t xml:space="preserve">in der Regel </w:t>
      </w:r>
      <w:r>
        <w:rPr>
          <w:color w:val="000000"/>
        </w:rPr>
        <w:t xml:space="preserve">mit einer Verarbeitung personenbezogener Daten durch die Schule verbunden. Wir möchten Sie daher </w:t>
      </w:r>
      <w:r w:rsidR="0043511F">
        <w:rPr>
          <w:color w:val="000000"/>
        </w:rPr>
        <w:t xml:space="preserve">im Folgenden </w:t>
      </w:r>
      <w:r>
        <w:rPr>
          <w:color w:val="000000"/>
        </w:rPr>
        <w:t xml:space="preserve">über die mit der Nutzung der Lernplattform zusammenhängende Verarbeitung </w:t>
      </w:r>
      <w:r w:rsidR="0043511F">
        <w:rPr>
          <w:color w:val="000000"/>
        </w:rPr>
        <w:t>Ihrer</w:t>
      </w:r>
      <w:r>
        <w:rPr>
          <w:color w:val="000000"/>
        </w:rPr>
        <w:t xml:space="preserve"> personenbezogenen Daten informieren</w:t>
      </w:r>
      <w:r w:rsidR="0043511F" w:rsidRPr="0043511F">
        <w:rPr>
          <w:color w:val="000000"/>
        </w:rPr>
        <w:t xml:space="preserve"> </w:t>
      </w:r>
      <w:r w:rsidR="0043511F">
        <w:rPr>
          <w:color w:val="000000"/>
        </w:rPr>
        <w:t xml:space="preserve">und Ihre Einwilligung zur Verarbeitung Ihrer personenbezogenen Daten bei der Nutzung der passwortgeschützten Lernplattform </w:t>
      </w:r>
      <w:r w:rsidR="0002185C" w:rsidRPr="00DF506D">
        <w:rPr>
          <w:color w:val="000000"/>
          <w:highlight w:val="lightGray"/>
        </w:rPr>
        <w:t>XXX</w:t>
      </w:r>
      <w:r w:rsidR="0002185C">
        <w:rPr>
          <w:color w:val="000000"/>
        </w:rPr>
        <w:t xml:space="preserve"> </w:t>
      </w:r>
      <w:r w:rsidR="0043511F">
        <w:rPr>
          <w:color w:val="000000"/>
        </w:rPr>
        <w:t>einholen</w:t>
      </w:r>
      <w:r>
        <w:rPr>
          <w:color w:val="000000"/>
        </w:rPr>
        <w:t>.</w:t>
      </w:r>
    </w:p>
    <w:p w14:paraId="6809842F" w14:textId="77777777" w:rsidR="00F87D49" w:rsidRDefault="00F87D49">
      <w:pPr>
        <w:autoSpaceDE w:val="0"/>
        <w:spacing w:after="120"/>
        <w:jc w:val="both"/>
        <w:rPr>
          <w:u w:val="single"/>
        </w:rPr>
      </w:pPr>
    </w:p>
    <w:p w14:paraId="4B6EE511" w14:textId="222B091E" w:rsidR="005A0107" w:rsidRDefault="005A0107">
      <w:pPr>
        <w:autoSpaceDE w:val="0"/>
        <w:spacing w:after="120"/>
        <w:jc w:val="both"/>
      </w:pPr>
      <w:r>
        <w:rPr>
          <w:u w:val="single"/>
        </w:rPr>
        <w:t>Einwilligung und Freiwilligkeit</w:t>
      </w:r>
    </w:p>
    <w:p w14:paraId="785699DC" w14:textId="77777777" w:rsidR="005A0107" w:rsidRDefault="005A0107">
      <w:pPr>
        <w:autoSpaceDE w:val="0"/>
        <w:spacing w:after="120"/>
        <w:jc w:val="both"/>
      </w:pPr>
      <w:r>
        <w:t xml:space="preserve">Der Gebrauch von Lernplattformen ist </w:t>
      </w:r>
      <w:r w:rsidR="00AF236F">
        <w:t xml:space="preserve">in der Regel </w:t>
      </w:r>
      <w:r>
        <w:t>mit einer Verarbeitung personenbezogener Daten der beteiligten Schülerinnen und Schüler, aber auch der beteiligten Lehrkräfte verbunden. Daher ist die Schule strengen datenschutzrechtlichen Vorgaben unterworfen, für deren Einhaltung sie verantwortlich ist. Dies gilt auch dann, wenn im Wege der Auftragsdatenverarbeitung zulässigerweise andere Stellen eingebunden sind, z. B. für die Nutzung eines Servers, auf dem die Daten gespeichert sind.</w:t>
      </w:r>
    </w:p>
    <w:p w14:paraId="2D598136" w14:textId="08E38A67" w:rsidR="005A0107" w:rsidRDefault="005A0107">
      <w:pPr>
        <w:autoSpaceDE w:val="0"/>
        <w:spacing w:after="120"/>
        <w:jc w:val="both"/>
      </w:pPr>
      <w:r>
        <w:rPr>
          <w:color w:val="000000"/>
        </w:rPr>
        <w:t>Die Nutzung der passwortgeschützte</w:t>
      </w:r>
      <w:r w:rsidR="00BB5151">
        <w:rPr>
          <w:color w:val="000000"/>
        </w:rPr>
        <w:t>n</w:t>
      </w:r>
      <w:r>
        <w:rPr>
          <w:color w:val="000000"/>
        </w:rPr>
        <w:t xml:space="preserve"> Lernplattform</w:t>
      </w:r>
      <w:r w:rsidR="00556822">
        <w:rPr>
          <w:color w:val="000000"/>
        </w:rPr>
        <w:t xml:space="preserve"> </w:t>
      </w:r>
      <w:r w:rsidR="00556822" w:rsidRPr="00556822">
        <w:rPr>
          <w:color w:val="000000"/>
          <w:highlight w:val="lightGray"/>
        </w:rPr>
        <w:t>XXX</w:t>
      </w:r>
      <w:r w:rsidR="00BB5151">
        <w:rPr>
          <w:color w:val="000000"/>
        </w:rPr>
        <w:t xml:space="preserve"> </w:t>
      </w:r>
      <w:r>
        <w:rPr>
          <w:color w:val="000000"/>
        </w:rPr>
        <w:t xml:space="preserve">ist freiwillig und setzt </w:t>
      </w:r>
      <w:r w:rsidR="000A4A8F">
        <w:rPr>
          <w:color w:val="000000"/>
        </w:rPr>
        <w:t xml:space="preserve">Ihre </w:t>
      </w:r>
      <w:r>
        <w:rPr>
          <w:color w:val="000000"/>
        </w:rPr>
        <w:t>schriftliche Einverständniserklärung voraus.</w:t>
      </w:r>
    </w:p>
    <w:p w14:paraId="5DBECADC" w14:textId="77777777" w:rsidR="005A0107" w:rsidRDefault="005A0107">
      <w:pPr>
        <w:autoSpaceDE w:val="0"/>
      </w:pPr>
      <w:r>
        <w:t>Die Einwilligung ist jederzeit schriftlich bei der Schulleiterin/dem Schulleiter mit Wirkung für die Zukunft widerruflich. Durch den Widerruf wird die Rechtmäßigkeit der aufgrund der Einwilligung bis zum Widerruf erfolgten Datenverarbeitung nicht berührt. Die Einwilligung ist freiwillig und kann jederzeit bei der Schulleitung ohne nachteilige Folgen widerrufen werden.</w:t>
      </w:r>
    </w:p>
    <w:p w14:paraId="7B793661" w14:textId="77777777" w:rsidR="005A0107" w:rsidRDefault="005A0107">
      <w:pPr>
        <w:autoSpaceDE w:val="0"/>
      </w:pPr>
    </w:p>
    <w:p w14:paraId="74282CFC" w14:textId="77777777" w:rsidR="005A0107" w:rsidRDefault="005A0107">
      <w:pPr>
        <w:autoSpaceDE w:val="0"/>
        <w:spacing w:after="120"/>
        <w:jc w:val="both"/>
      </w:pPr>
      <w:r>
        <w:t>Aus der Nichtteilnahme entsteht kein Nachteil.</w:t>
      </w:r>
    </w:p>
    <w:p w14:paraId="4452A23A" w14:textId="77777777" w:rsidR="005A0107" w:rsidRDefault="005A0107">
      <w:pPr>
        <w:autoSpaceDE w:val="0"/>
        <w:spacing w:after="120"/>
        <w:jc w:val="both"/>
      </w:pPr>
    </w:p>
    <w:p w14:paraId="31266D74" w14:textId="6D61DF48" w:rsidR="005A0107" w:rsidRDefault="005A0107">
      <w:pPr>
        <w:autoSpaceDE w:val="0"/>
        <w:spacing w:after="120"/>
        <w:jc w:val="both"/>
      </w:pPr>
      <w:r>
        <w:rPr>
          <w:color w:val="000000"/>
          <w:u w:val="single"/>
        </w:rPr>
        <w:t>Verarbeitung personenbezogener Daten</w:t>
      </w:r>
    </w:p>
    <w:p w14:paraId="4B9A51DB" w14:textId="425D9D42" w:rsidR="00567D72" w:rsidRPr="00567D72" w:rsidRDefault="005A0107" w:rsidP="00567D72">
      <w:pPr>
        <w:autoSpaceDE w:val="0"/>
        <w:spacing w:after="120"/>
        <w:jc w:val="both"/>
        <w:rPr>
          <w:color w:val="000000"/>
        </w:rPr>
      </w:pPr>
      <w:r>
        <w:rPr>
          <w:color w:val="000000"/>
        </w:rPr>
        <w:t>Bei der Nutzung der Lernplattform</w:t>
      </w:r>
      <w:r w:rsidR="00241AB8">
        <w:rPr>
          <w:color w:val="000000"/>
        </w:rPr>
        <w:t xml:space="preserve"> </w:t>
      </w:r>
      <w:r>
        <w:rPr>
          <w:color w:val="000000"/>
        </w:rPr>
        <w:t xml:space="preserve">werden </w:t>
      </w:r>
      <w:r w:rsidR="00D66401">
        <w:rPr>
          <w:color w:val="000000"/>
        </w:rPr>
        <w:t xml:space="preserve">Ihre </w:t>
      </w:r>
      <w:r>
        <w:rPr>
          <w:color w:val="000000"/>
        </w:rPr>
        <w:t>Stammdaten und Nutzungsdaten verarbeitet.</w:t>
      </w:r>
      <w:r w:rsidR="00567D72">
        <w:rPr>
          <w:color w:val="000000"/>
        </w:rPr>
        <w:t xml:space="preserve"> </w:t>
      </w:r>
      <w:r w:rsidR="00567D72" w:rsidRPr="00567D72">
        <w:rPr>
          <w:i/>
          <w:color w:val="000000"/>
        </w:rPr>
        <w:t>Stammdaten</w:t>
      </w:r>
      <w:r w:rsidR="00567D72" w:rsidRPr="00567D72">
        <w:rPr>
          <w:color w:val="000000"/>
        </w:rPr>
        <w:t xml:space="preserve"> sind beispielsweise Name, Vorname, Emailadresse, Schule und Nutzerrolle.</w:t>
      </w:r>
    </w:p>
    <w:p w14:paraId="7A432E6C" w14:textId="77777777" w:rsidR="00567D72" w:rsidRPr="00567D72" w:rsidRDefault="00567D72" w:rsidP="00567D72">
      <w:pPr>
        <w:autoSpaceDE w:val="0"/>
        <w:spacing w:after="120"/>
        <w:jc w:val="both"/>
        <w:rPr>
          <w:color w:val="000000"/>
        </w:rPr>
      </w:pPr>
      <w:r w:rsidRPr="00567D72">
        <w:rPr>
          <w:i/>
          <w:color w:val="000000"/>
        </w:rPr>
        <w:lastRenderedPageBreak/>
        <w:t>Nutzungsdaten</w:t>
      </w:r>
      <w:r w:rsidRPr="00567D72">
        <w:rPr>
          <w:color w:val="000000"/>
        </w:rPr>
        <w:t xml:space="preserve"> sind die personenbezogenen Inhalte, die in der Lernplattform gespeichert werden, beispielsweise Zeitpunkt des Logins, Korrekturanmerkungen, Mitgliedschaft in virtuellen Kursen, veröffentlichte Beiträge und Nachrichten.</w:t>
      </w:r>
    </w:p>
    <w:p w14:paraId="2A41C193" w14:textId="5C8281B2" w:rsidR="005A0107" w:rsidRDefault="0050507F" w:rsidP="00567D72">
      <w:pPr>
        <w:autoSpaceDE w:val="0"/>
        <w:spacing w:after="120"/>
        <w:jc w:val="both"/>
      </w:pPr>
      <w:r>
        <w:rPr>
          <w:color w:val="000000"/>
        </w:rPr>
        <w:t>Nähere Informationen zu den</w:t>
      </w:r>
      <w:r w:rsidR="00567D72" w:rsidRPr="00567D72">
        <w:rPr>
          <w:color w:val="000000"/>
        </w:rPr>
        <w:t xml:space="preserve"> in der Lernplattform verarbeiteten Stamm- und Nutzungsdaten finden Sie in der Anlage 2 </w:t>
      </w:r>
      <w:r w:rsidR="00E802D3">
        <w:rPr>
          <w:color w:val="000000"/>
        </w:rPr>
        <w:t>Abschnitt</w:t>
      </w:r>
      <w:r w:rsidR="00567D72" w:rsidRPr="00567D72">
        <w:rPr>
          <w:color w:val="000000"/>
        </w:rPr>
        <w:t xml:space="preserve"> </w:t>
      </w:r>
      <w:r w:rsidR="00C234EA">
        <w:rPr>
          <w:color w:val="000000"/>
        </w:rPr>
        <w:t>4 der Bayerischen Schulordnung</w:t>
      </w:r>
      <w:r>
        <w:rPr>
          <w:color w:val="000000"/>
        </w:rPr>
        <w:t xml:space="preserve"> (BaySchO)</w:t>
      </w:r>
      <w:r w:rsidR="00C234EA">
        <w:rPr>
          <w:color w:val="000000"/>
        </w:rPr>
        <w:t>.</w:t>
      </w:r>
      <w:r w:rsidR="00567D72" w:rsidRPr="00567D72">
        <w:rPr>
          <w:color w:val="000000"/>
        </w:rPr>
        <w:t> </w:t>
      </w:r>
      <w:r w:rsidR="005A0107">
        <w:rPr>
          <w:color w:val="000000"/>
        </w:rPr>
        <w:t xml:space="preserve"> Zugriffsberechtigt sind der von der Schulleitung beauftragte Administrator, pädagogisches Personal, Schüler und Schülerinnen untereinander sowie externe Unterrichtspartner i</w:t>
      </w:r>
      <w:r w:rsidR="003715ED">
        <w:rPr>
          <w:color w:val="000000"/>
        </w:rPr>
        <w:t xml:space="preserve">m </w:t>
      </w:r>
      <w:r w:rsidR="005A0107">
        <w:rPr>
          <w:color w:val="000000"/>
        </w:rPr>
        <w:t>S</w:t>
      </w:r>
      <w:r w:rsidR="003715ED">
        <w:rPr>
          <w:color w:val="000000"/>
        </w:rPr>
        <w:t xml:space="preserve">inne </w:t>
      </w:r>
      <w:r w:rsidR="005A0107">
        <w:rPr>
          <w:color w:val="000000"/>
        </w:rPr>
        <w:t>d</w:t>
      </w:r>
      <w:r w:rsidR="003715ED">
        <w:rPr>
          <w:color w:val="000000"/>
        </w:rPr>
        <w:t>es</w:t>
      </w:r>
      <w:r w:rsidR="005A0107">
        <w:rPr>
          <w:color w:val="000000"/>
        </w:rPr>
        <w:t xml:space="preserve"> Art</w:t>
      </w:r>
      <w:r w:rsidR="003715ED">
        <w:rPr>
          <w:color w:val="000000"/>
        </w:rPr>
        <w:t>ikel</w:t>
      </w:r>
      <w:r w:rsidR="005A0107">
        <w:rPr>
          <w:color w:val="000000"/>
        </w:rPr>
        <w:t xml:space="preserve"> 2 Abs</w:t>
      </w:r>
      <w:r w:rsidR="003715ED">
        <w:rPr>
          <w:color w:val="000000"/>
        </w:rPr>
        <w:t>atz</w:t>
      </w:r>
      <w:r w:rsidR="005A0107">
        <w:rPr>
          <w:color w:val="000000"/>
        </w:rPr>
        <w:t xml:space="preserve"> 5 BayEUG. Der Zugriff wird jeweils im erforderlichen Umfang gewährt.</w:t>
      </w:r>
    </w:p>
    <w:p w14:paraId="0CEA480D" w14:textId="182FB75E" w:rsidR="005A0107" w:rsidRDefault="005A0107">
      <w:pPr>
        <w:keepNext/>
        <w:autoSpaceDE w:val="0"/>
        <w:spacing w:after="120"/>
        <w:jc w:val="both"/>
      </w:pPr>
      <w:r>
        <w:br/>
        <w:t>Die Daten werden nicht an</w:t>
      </w:r>
      <w:r w:rsidR="00715BAC">
        <w:t xml:space="preserve"> unbefugte</w:t>
      </w:r>
      <w:r>
        <w:t xml:space="preserve"> Dritte weitergegeben.</w:t>
      </w:r>
    </w:p>
    <w:p w14:paraId="12DAC49C" w14:textId="6A06CF5C" w:rsidR="005A0107" w:rsidRDefault="005A0107">
      <w:pPr>
        <w:autoSpaceDE w:val="0"/>
        <w:jc w:val="both"/>
      </w:pPr>
      <w:r>
        <w:rPr>
          <w:color w:val="000000"/>
        </w:rPr>
        <w:t>Die Daten werden ausschließlich dem von der Schule beauftragten Auftragsverarbeiter und ggf. dessen Unterauftragnehmer unter den Voraussetzungen des Art. 28</w:t>
      </w:r>
      <w:r w:rsidR="00715BAC">
        <w:rPr>
          <w:color w:val="000000"/>
        </w:rPr>
        <w:t xml:space="preserve"> Datenschutzgrundverordnung</w:t>
      </w:r>
      <w:r>
        <w:rPr>
          <w:color w:val="000000"/>
        </w:rPr>
        <w:t xml:space="preserve"> </w:t>
      </w:r>
      <w:r w:rsidR="00715BAC">
        <w:rPr>
          <w:color w:val="000000"/>
        </w:rPr>
        <w:t>(</w:t>
      </w:r>
      <w:r>
        <w:rPr>
          <w:color w:val="000000"/>
        </w:rPr>
        <w:t>DSGVO</w:t>
      </w:r>
      <w:r w:rsidR="00715BAC">
        <w:rPr>
          <w:color w:val="000000"/>
        </w:rPr>
        <w:t>)</w:t>
      </w:r>
      <w:r>
        <w:rPr>
          <w:color w:val="000000"/>
        </w:rPr>
        <w:t xml:space="preserve"> offengelegt, soweit dies technisch erforderlich ist.</w:t>
      </w:r>
      <w:r w:rsidR="00443B2D">
        <w:rPr>
          <w:color w:val="000000"/>
        </w:rPr>
        <w:t xml:space="preserve"> </w:t>
      </w:r>
      <w:r w:rsidR="001E69F4">
        <w:rPr>
          <w:color w:val="000000"/>
        </w:rPr>
        <w:t>Als Auftragsverarbei</w:t>
      </w:r>
      <w:r w:rsidR="00443B2D" w:rsidRPr="00443B2D">
        <w:rPr>
          <w:color w:val="000000"/>
        </w:rPr>
        <w:t>ter kommen bspw. Einrichtungen in Betracht, die die Lernplattform zentral technisch verwalten und Support für die Nutzer bereitstellen</w:t>
      </w:r>
      <w:r w:rsidR="00443B2D">
        <w:rPr>
          <w:color w:val="000000"/>
        </w:rPr>
        <w:t xml:space="preserve">, </w:t>
      </w:r>
      <w:r w:rsidR="00443B2D" w:rsidRPr="00443B2D">
        <w:rPr>
          <w:color w:val="000000"/>
        </w:rPr>
        <w:t>ebenso Speicherplatzanbieter und War</w:t>
      </w:r>
      <w:r w:rsidR="00443B2D">
        <w:rPr>
          <w:color w:val="000000"/>
        </w:rPr>
        <w:t xml:space="preserve">tungsunternehmen. </w:t>
      </w:r>
      <w:r w:rsidR="00443B2D" w:rsidRPr="00443B2D">
        <w:rPr>
          <w:color w:val="000000"/>
        </w:rPr>
        <w:t>Genaue Auskunft zu den eingesetzten Auftragsverarbeitern und etwaigen Unterauftragsverarbeitern erteilt die Schule auf Anfrage</w:t>
      </w:r>
      <w:r w:rsidR="003A2BBE">
        <w:rPr>
          <w:color w:val="000000"/>
        </w:rPr>
        <w:t>.</w:t>
      </w:r>
    </w:p>
    <w:p w14:paraId="65645BF9" w14:textId="77777777" w:rsidR="005A0107" w:rsidRDefault="005A0107">
      <w:pPr>
        <w:autoSpaceDE w:val="0"/>
        <w:spacing w:after="120"/>
        <w:jc w:val="both"/>
      </w:pPr>
    </w:p>
    <w:p w14:paraId="56294416" w14:textId="1F0A8CDF" w:rsidR="005A0107" w:rsidRDefault="005A0107">
      <w:pPr>
        <w:autoSpaceDE w:val="0"/>
        <w:spacing w:after="120"/>
        <w:jc w:val="both"/>
      </w:pPr>
      <w:r>
        <w:t xml:space="preserve">Die persönlichen und nutzungsbezogenen Daten werden gelöscht, wenn </w:t>
      </w:r>
      <w:r w:rsidR="00DD2F6E">
        <w:t>Sie</w:t>
      </w:r>
      <w:r w:rsidR="00F5265D">
        <w:t xml:space="preserve"> </w:t>
      </w:r>
      <w:r>
        <w:t xml:space="preserve">die erteilte Einwilligung widerrufen. </w:t>
      </w:r>
    </w:p>
    <w:p w14:paraId="2ECF35CD" w14:textId="60B9414A" w:rsidR="005A0107" w:rsidRDefault="005A0107">
      <w:pPr>
        <w:autoSpaceDE w:val="0"/>
        <w:spacing w:after="120"/>
        <w:jc w:val="both"/>
      </w:pPr>
      <w:r>
        <w:t xml:space="preserve">Im Übrigen </w:t>
      </w:r>
      <w:r w:rsidR="009D1E8C" w:rsidRPr="009D1E8C">
        <w:t>werden</w:t>
      </w:r>
      <w:r w:rsidR="009D1E8C">
        <w:t xml:space="preserve"> die Daten</w:t>
      </w:r>
      <w:r w:rsidR="009D1E8C" w:rsidRPr="009D1E8C">
        <w:t xml:space="preserve"> spätestens am Ende des Schuljahres gelöscht, soweit sich aus Anlage 2 Abschnitt 4 Nr. 5</w:t>
      </w:r>
      <w:r w:rsidR="009D1E8C">
        <w:t xml:space="preserve"> BaySchO</w:t>
      </w:r>
      <w:r w:rsidR="00C234EA">
        <w:t xml:space="preserve"> nichts anderes ergibt.</w:t>
      </w:r>
    </w:p>
    <w:p w14:paraId="5E4FD748" w14:textId="5CA14B80" w:rsidR="005A0107" w:rsidRDefault="005A0107">
      <w:pPr>
        <w:autoSpaceDE w:val="0"/>
        <w:spacing w:after="120"/>
        <w:jc w:val="both"/>
      </w:pPr>
      <w:r>
        <w:t>Weitere</w:t>
      </w:r>
      <w:r w:rsidR="00951CB2">
        <w:t xml:space="preserve"> allgemeine</w:t>
      </w:r>
      <w:r>
        <w:t xml:space="preserve"> Hinweise zum Datenschutz finden Sie unter: </w:t>
      </w:r>
      <w:r w:rsidRPr="00AA0C03">
        <w:rPr>
          <w:highlight w:val="lightGray"/>
        </w:rPr>
        <w:t>[Fundstelle der Datenschutzhinweise der Schule, i.d.R. Unterseite der Schulhomepage]</w:t>
      </w:r>
    </w:p>
    <w:p w14:paraId="248F76E9" w14:textId="77777777" w:rsidR="005A0107" w:rsidRDefault="005A0107">
      <w:pPr>
        <w:keepNext/>
        <w:autoSpaceDE w:val="0"/>
        <w:spacing w:after="120"/>
        <w:jc w:val="both"/>
      </w:pPr>
      <w:r>
        <w:t xml:space="preserve"> </w:t>
      </w:r>
    </w:p>
    <w:p w14:paraId="2ED19992" w14:textId="77777777" w:rsidR="005A0107" w:rsidRDefault="005A0107">
      <w:pPr>
        <w:keepNext/>
        <w:tabs>
          <w:tab w:val="left" w:pos="7857"/>
        </w:tabs>
        <w:autoSpaceDE w:val="0"/>
        <w:jc w:val="both"/>
      </w:pPr>
    </w:p>
    <w:p w14:paraId="39FD301C" w14:textId="77777777" w:rsidR="005A0107" w:rsidRDefault="005A0107">
      <w:pPr>
        <w:autoSpaceDE w:val="0"/>
        <w:jc w:val="both"/>
      </w:pPr>
      <w:r>
        <w:t xml:space="preserve">Für weitere Auskünfte wenden Sie sich bitte an </w:t>
      </w:r>
      <w:r>
        <w:rPr>
          <w:highlight w:val="lightGray"/>
        </w:rPr>
        <w:t>[Name der Ansprechpartner der Schule]</w:t>
      </w:r>
      <w:r>
        <w:t>.</w:t>
      </w:r>
    </w:p>
    <w:p w14:paraId="412B733F" w14:textId="77777777" w:rsidR="005A0107" w:rsidRDefault="005A0107">
      <w:pPr>
        <w:tabs>
          <w:tab w:val="left" w:pos="7857"/>
        </w:tabs>
        <w:autoSpaceDE w:val="0"/>
        <w:jc w:val="both"/>
        <w:rPr>
          <w:color w:val="000000"/>
        </w:rPr>
      </w:pPr>
    </w:p>
    <w:p w14:paraId="3AF0FFE5" w14:textId="77777777" w:rsidR="005A0107" w:rsidRDefault="005A0107">
      <w:pPr>
        <w:tabs>
          <w:tab w:val="left" w:pos="7857"/>
        </w:tabs>
        <w:autoSpaceDE w:val="0"/>
        <w:jc w:val="both"/>
      </w:pPr>
    </w:p>
    <w:p w14:paraId="4A95BD05" w14:textId="77777777" w:rsidR="005A0107" w:rsidRDefault="005A0107">
      <w:pPr>
        <w:tabs>
          <w:tab w:val="left" w:pos="7857"/>
        </w:tabs>
        <w:autoSpaceDE w:val="0"/>
        <w:jc w:val="both"/>
      </w:pPr>
      <w:r>
        <w:tab/>
      </w:r>
    </w:p>
    <w:p w14:paraId="6D8157EF" w14:textId="5DA0187A" w:rsidR="005A0107" w:rsidRDefault="005A0107">
      <w:pPr>
        <w:autoSpaceDE w:val="0"/>
        <w:spacing w:after="120" w:line="360" w:lineRule="auto"/>
        <w:jc w:val="both"/>
        <w:rPr>
          <w:bCs/>
          <w:color w:val="000000"/>
        </w:rPr>
      </w:pPr>
      <w:r>
        <w:rPr>
          <w:bCs/>
          <w:color w:val="000000"/>
          <w:highlight w:val="lightGray"/>
        </w:rPr>
        <w:t>[Grußformel, Unterschrift Schulleitung]</w:t>
      </w:r>
    </w:p>
    <w:p w14:paraId="61D7E240" w14:textId="0A6298DF" w:rsidR="00C4321F" w:rsidRDefault="00C4321F">
      <w:pPr>
        <w:autoSpaceDE w:val="0"/>
        <w:spacing w:after="120" w:line="360" w:lineRule="auto"/>
        <w:jc w:val="both"/>
        <w:rPr>
          <w:bCs/>
          <w:color w:val="000000"/>
        </w:rPr>
      </w:pPr>
    </w:p>
    <w:p w14:paraId="038F4F39" w14:textId="6FBF8294" w:rsidR="00C4321F" w:rsidRDefault="00C4321F">
      <w:pPr>
        <w:autoSpaceDE w:val="0"/>
        <w:spacing w:after="120" w:line="360" w:lineRule="auto"/>
        <w:jc w:val="both"/>
        <w:rPr>
          <w:bCs/>
          <w:color w:val="000000"/>
        </w:rPr>
      </w:pPr>
    </w:p>
    <w:p w14:paraId="210155C3" w14:textId="77777777" w:rsidR="00C4321F" w:rsidRDefault="00C4321F">
      <w:pPr>
        <w:autoSpaceDE w:val="0"/>
        <w:spacing w:after="120" w:line="360" w:lineRule="auto"/>
        <w:jc w:val="both"/>
      </w:pPr>
    </w:p>
    <w:p w14:paraId="161753FA" w14:textId="77777777" w:rsidR="005A0107" w:rsidRDefault="005A0107">
      <w:pPr>
        <w:autoSpaceDE w:val="0"/>
        <w:spacing w:after="120" w:line="360" w:lineRule="auto"/>
        <w:jc w:val="both"/>
      </w:pPr>
    </w:p>
    <w:p w14:paraId="17FD63E2" w14:textId="77777777" w:rsidR="005A0107" w:rsidRDefault="005A0107">
      <w:pPr>
        <w:pBdr>
          <w:top w:val="dashSmallGap" w:sz="8" w:space="1" w:color="000000"/>
          <w:left w:val="none" w:sz="0" w:space="0" w:color="000000"/>
          <w:bottom w:val="none" w:sz="0" w:space="0" w:color="000000"/>
          <w:right w:val="none" w:sz="0" w:space="0" w:color="000000"/>
        </w:pBdr>
        <w:autoSpaceDE w:val="0"/>
        <w:spacing w:after="120"/>
        <w:jc w:val="both"/>
      </w:pPr>
    </w:p>
    <w:p w14:paraId="6EED8235" w14:textId="77777777" w:rsidR="005A0107" w:rsidRDefault="005A0107">
      <w:pPr>
        <w:pBdr>
          <w:top w:val="dashSmallGap" w:sz="8" w:space="1" w:color="000000"/>
          <w:left w:val="none" w:sz="0" w:space="0" w:color="000000"/>
          <w:bottom w:val="none" w:sz="0" w:space="0" w:color="000000"/>
          <w:right w:val="none" w:sz="0" w:space="0" w:color="000000"/>
        </w:pBdr>
        <w:autoSpaceDE w:val="0"/>
        <w:spacing w:after="120"/>
        <w:jc w:val="both"/>
      </w:pPr>
    </w:p>
    <w:p w14:paraId="28A9126F" w14:textId="4EE8429E" w:rsidR="005A0107" w:rsidRDefault="005A0107">
      <w:pPr>
        <w:autoSpaceDE w:val="0"/>
        <w:spacing w:after="120"/>
        <w:jc w:val="both"/>
      </w:pPr>
    </w:p>
    <w:p w14:paraId="3F508C1A" w14:textId="0335A648" w:rsidR="00353471" w:rsidRDefault="00353471">
      <w:pPr>
        <w:autoSpaceDE w:val="0"/>
        <w:spacing w:after="120"/>
        <w:jc w:val="both"/>
      </w:pPr>
    </w:p>
    <w:p w14:paraId="3C38CFE7" w14:textId="545216B7" w:rsidR="00353471" w:rsidRDefault="00353471">
      <w:pPr>
        <w:autoSpaceDE w:val="0"/>
        <w:spacing w:after="120"/>
        <w:jc w:val="both"/>
      </w:pPr>
    </w:p>
    <w:p w14:paraId="6C3E4A63" w14:textId="77777777" w:rsidR="00353471" w:rsidRDefault="00353471">
      <w:pPr>
        <w:autoSpaceDE w:val="0"/>
        <w:spacing w:after="120"/>
        <w:jc w:val="both"/>
      </w:pPr>
    </w:p>
    <w:p w14:paraId="63186B60" w14:textId="77777777" w:rsidR="00A8330D" w:rsidRDefault="00A8330D">
      <w:pPr>
        <w:rPr>
          <w:b/>
          <w:bCs/>
          <w:color w:val="000000"/>
        </w:rPr>
      </w:pPr>
      <w:r>
        <w:rPr>
          <w:b/>
          <w:bCs/>
          <w:color w:val="000000"/>
        </w:rPr>
        <w:br w:type="page"/>
      </w:r>
    </w:p>
    <w:p w14:paraId="7D2CC51F" w14:textId="6AFC10AB" w:rsidR="005A0107" w:rsidRDefault="005A0107">
      <w:pPr>
        <w:pBdr>
          <w:top w:val="dashSmallGap" w:sz="8" w:space="1" w:color="000000"/>
          <w:left w:val="none" w:sz="0" w:space="0" w:color="000000"/>
          <w:bottom w:val="none" w:sz="0" w:space="0" w:color="000000"/>
          <w:right w:val="none" w:sz="0" w:space="0" w:color="000000"/>
        </w:pBdr>
        <w:autoSpaceDE w:val="0"/>
        <w:spacing w:after="120"/>
        <w:jc w:val="both"/>
      </w:pPr>
      <w:r>
        <w:rPr>
          <w:b/>
          <w:bCs/>
          <w:color w:val="000000"/>
        </w:rPr>
        <w:lastRenderedPageBreak/>
        <w:t>Einwilligungserklärung</w:t>
      </w:r>
    </w:p>
    <w:p w14:paraId="3993430D" w14:textId="77777777" w:rsidR="005A0107" w:rsidRDefault="005A0107">
      <w:pPr>
        <w:pBdr>
          <w:top w:val="dashSmallGap" w:sz="8" w:space="1" w:color="000000"/>
          <w:left w:val="none" w:sz="0" w:space="0" w:color="000000"/>
          <w:bottom w:val="none" w:sz="0" w:space="0" w:color="000000"/>
          <w:right w:val="none" w:sz="0" w:space="0" w:color="000000"/>
        </w:pBdr>
        <w:autoSpaceDE w:val="0"/>
        <w:spacing w:after="120"/>
        <w:jc w:val="both"/>
        <w:rPr>
          <w:b/>
          <w:bCs/>
          <w:color w:val="000000"/>
        </w:rPr>
      </w:pPr>
    </w:p>
    <w:p w14:paraId="61802F40" w14:textId="37246A3A" w:rsidR="005A0107" w:rsidRDefault="005A0107">
      <w:pPr>
        <w:pBdr>
          <w:top w:val="dashSmallGap" w:sz="8" w:space="1" w:color="000000"/>
          <w:left w:val="none" w:sz="0" w:space="0" w:color="000000"/>
          <w:bottom w:val="none" w:sz="0" w:space="0" w:color="000000"/>
          <w:right w:val="none" w:sz="0" w:space="0" w:color="000000"/>
        </w:pBdr>
        <w:autoSpaceDE w:val="0"/>
        <w:spacing w:after="120"/>
        <w:jc w:val="both"/>
      </w:pPr>
      <w:r>
        <w:rPr>
          <w:b/>
          <w:bCs/>
          <w:color w:val="000000"/>
        </w:rPr>
        <w:t>Hiermit willige ich in die Nutzung der Lernplattform</w:t>
      </w:r>
      <w:r w:rsidR="001E69F4">
        <w:rPr>
          <w:b/>
          <w:bCs/>
          <w:color w:val="000000"/>
        </w:rPr>
        <w:t xml:space="preserve"> </w:t>
      </w:r>
      <w:r w:rsidR="0002185C" w:rsidRPr="0002185C">
        <w:rPr>
          <w:b/>
          <w:bCs/>
          <w:color w:val="000000"/>
          <w:highlight w:val="lightGray"/>
        </w:rPr>
        <w:t>XXX</w:t>
      </w:r>
      <w:r w:rsidR="00F67A01">
        <w:rPr>
          <w:b/>
          <w:bCs/>
          <w:color w:val="000000"/>
        </w:rPr>
        <w:t xml:space="preserve"> und die</w:t>
      </w:r>
      <w:r w:rsidR="005B3DC9">
        <w:rPr>
          <w:b/>
          <w:bCs/>
          <w:color w:val="000000"/>
        </w:rPr>
        <w:t xml:space="preserve"> damit verbundene Verarbeitung meiner personenbezogenen Daten</w:t>
      </w:r>
      <w:r>
        <w:rPr>
          <w:b/>
          <w:bCs/>
          <w:color w:val="000000"/>
        </w:rPr>
        <w:t xml:space="preserve"> ein.</w:t>
      </w:r>
    </w:p>
    <w:p w14:paraId="0DA188D0" w14:textId="77777777" w:rsidR="005A0107" w:rsidRDefault="005A0107">
      <w:pPr>
        <w:autoSpaceDE w:val="0"/>
        <w:spacing w:after="120" w:line="360" w:lineRule="auto"/>
        <w:rPr>
          <w:b/>
          <w:bCs/>
          <w:color w:val="000000"/>
        </w:rPr>
      </w:pPr>
    </w:p>
    <w:p w14:paraId="090A4FE2" w14:textId="77777777" w:rsidR="005A0107" w:rsidRDefault="005A0107">
      <w:pPr>
        <w:autoSpaceDE w:val="0"/>
        <w:spacing w:after="120" w:line="360" w:lineRule="auto"/>
        <w:rPr>
          <w:bCs/>
          <w:color w:val="000000"/>
        </w:rPr>
      </w:pPr>
    </w:p>
    <w:p w14:paraId="6BA74D0B" w14:textId="77777777" w:rsidR="005A0107" w:rsidRDefault="005A0107">
      <w:pPr>
        <w:tabs>
          <w:tab w:val="left" w:leader="underscore" w:pos="2835"/>
          <w:tab w:val="left" w:leader="underscore" w:pos="5103"/>
        </w:tabs>
        <w:autoSpaceDE w:val="0"/>
        <w:spacing w:after="120" w:line="360" w:lineRule="auto"/>
      </w:pPr>
      <w:r>
        <w:rPr>
          <w:bCs/>
          <w:color w:val="000000"/>
        </w:rPr>
        <w:tab/>
        <w:t>, den</w:t>
      </w:r>
      <w:r>
        <w:rPr>
          <w:bCs/>
          <w:color w:val="000000"/>
        </w:rPr>
        <w:tab/>
      </w:r>
    </w:p>
    <w:p w14:paraId="0C4384D4" w14:textId="77777777" w:rsidR="005A0107" w:rsidRDefault="005A0107">
      <w:pPr>
        <w:tabs>
          <w:tab w:val="left" w:leader="underscore" w:pos="2835"/>
          <w:tab w:val="left" w:leader="underscore" w:pos="5103"/>
        </w:tabs>
        <w:autoSpaceDE w:val="0"/>
        <w:spacing w:after="120" w:line="360" w:lineRule="auto"/>
        <w:rPr>
          <w:bCs/>
          <w:color w:val="000000"/>
        </w:rPr>
      </w:pPr>
    </w:p>
    <w:p w14:paraId="154B66CD" w14:textId="7B2554BE" w:rsidR="005A0107" w:rsidRDefault="005A0107">
      <w:pPr>
        <w:tabs>
          <w:tab w:val="left" w:leader="underscore" w:pos="5103"/>
        </w:tabs>
        <w:autoSpaceDE w:val="0"/>
        <w:spacing w:after="120"/>
      </w:pPr>
      <w:r>
        <w:rPr>
          <w:bCs/>
          <w:color w:val="000000"/>
        </w:rPr>
        <w:tab/>
      </w:r>
    </w:p>
    <w:p w14:paraId="08B37947" w14:textId="77777777" w:rsidR="005A0107" w:rsidRDefault="005A0107" w:rsidP="00AA0C03">
      <w:pPr>
        <w:tabs>
          <w:tab w:val="left" w:leader="underscore" w:pos="5103"/>
        </w:tabs>
        <w:autoSpaceDE w:val="0"/>
        <w:spacing w:after="120" w:line="360" w:lineRule="auto"/>
        <w:ind w:right="3969"/>
        <w:jc w:val="both"/>
      </w:pPr>
      <w:r>
        <w:rPr>
          <w:rFonts w:eastAsia="Arial"/>
          <w:bCs/>
          <w:color w:val="000000"/>
          <w:sz w:val="18"/>
        </w:rPr>
        <w:t xml:space="preserve"> </w:t>
      </w:r>
      <w:r>
        <w:rPr>
          <w:bCs/>
          <w:color w:val="000000"/>
          <w:sz w:val="18"/>
        </w:rPr>
        <w:t>(Unterschrift Lehrkraft)</w:t>
      </w:r>
    </w:p>
    <w:sectPr w:rsidR="005A0107">
      <w:footerReference w:type="default" r:id="rId9"/>
      <w:pgSz w:w="11906" w:h="16838"/>
      <w:pgMar w:top="1417" w:right="1417" w:bottom="1134" w:left="1417"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441">
      <wne:macro wne:macroName="TEMPLATEPROJECT.VORLAGENMAKROS.ABDRUCK"/>
    </wne:keymap>
    <wne:keymap wne:kcmPrimary="0442">
      <wne:macro wne:macroName="PROJECT1.VORLAGENMAKROS.GEHEZUBEZUG"/>
    </wne:keymap>
    <wne:keymap wne:kcmPrimary="0444">
      <wne:macro wne:macroName="PROJECT1.VORLAGENMAKROS.GEHEZUADRESSE"/>
    </wne:keymap>
    <wne:keymap wne:kcmPrimary="0445">
      <wne:macro wne:macroName="TEMPLATEPROJECT.VORLAGENMAKROS.ENTWURF"/>
    </wne:keymap>
    <wne:keymap wne:kcmPrimary="0446">
      <wne:macro wne:macroName="TEMPLATEPROJECT.VORLAGENMAKROS.GEHEZUBETREFF"/>
    </wne:keymap>
    <wne:keymap wne:kcmPrimary="044B">
      <wne:macro wne:macroName="TEMPLATEPROJECT.VORLAGENMAKROS.GEHEZUBEMERKUNG"/>
    </wne:keymap>
    <wne:keymap wne:kcmPrimary="044C">
      <wne:macro wne:macroName="TEMPLATEPROJECT.VORLAGENMAKROS.GEHEZULAUFLEISTE"/>
    </wne:keymap>
    <wne:keymap wne:kcmPrimary="044D">
      <wne:macro wne:macroName="PROJECT1.VORLAGENMAKROS.GEHEZUDATUM"/>
    </wne:keymap>
    <wne:keymap wne:kcmPrimary="044E">
      <wne:macro wne:macroName="TEMPLATEPROJECT.VORLAGENMAKROS.ZIFFEREINFÜGEN"/>
    </wne:keymap>
    <wne:keymap wne:kcmPrimary="0452">
      <wne:macro wne:macroName="TEMPLATEPROJECT.VORLAGENMAKROS.REINSCHRIFT"/>
    </wne:keymap>
    <wne:keymap wne:kcmPrimary="0454">
      <wne:macro wne:macroName="TEMPLATEPROJECT.VORLAGENMAKROS.GEHEZUTEXT"/>
    </wne:keymap>
    <wne:keymap wne:kcmPrimary="0455">
      <wne:macro wne:macroName="TEMPLATEPROJECT.VORLAGENMAKROS.GEHEZUUNTERSCHRIFT"/>
    </wne:keymap>
    <wne:keymap wne:kcmPrimary="0458">
      <wne:macro wne:macroName="TEMPLATEPROJECT.VORLAGENMAKROS.EMAILODERFAXSENDEN"/>
    </wne:keymap>
    <wne:keymap wne:kcmPrimary="045A">
      <wne:macro wne:macroName="TEMPLATEPROJECT.VORLAGENMAKROS.NEUEZIFFER"/>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81158" w14:textId="77777777" w:rsidR="00F22FF0" w:rsidRDefault="00F22FF0">
      <w:r>
        <w:separator/>
      </w:r>
    </w:p>
  </w:endnote>
  <w:endnote w:type="continuationSeparator" w:id="0">
    <w:p w14:paraId="7E0ED330" w14:textId="77777777" w:rsidR="00F22FF0" w:rsidRDefault="00F22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swiss"/>
    <w:pitch w:val="variable"/>
  </w:font>
  <w:font w:name="Noto Sans CJK SC">
    <w:charset w:val="01"/>
    <w:family w:val="auto"/>
    <w:pitch w:val="variable"/>
  </w:font>
  <w:font w:name="Lohit Devanagari">
    <w:altName w:val="Times New Roman"/>
    <w:charset w:val="01"/>
    <w:family w:val="auto"/>
    <w:pitch w:val="variable"/>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ACD7F" w14:textId="0B143EB6" w:rsidR="005A0107" w:rsidRDefault="00AE1C39">
    <w:pPr>
      <w:pStyle w:val="Fuzeile"/>
      <w:jc w:val="center"/>
    </w:pPr>
    <w:r w:rsidRPr="007503DA">
      <w:rPr>
        <w:rStyle w:val="SprechblasentextZchn"/>
        <w:noProof/>
        <w:sz w:val="18"/>
        <w:lang w:eastAsia="de-DE"/>
      </w:rPr>
      <mc:AlternateContent>
        <mc:Choice Requires="wps">
          <w:drawing>
            <wp:anchor distT="45720" distB="45720" distL="114300" distR="114300" simplePos="0" relativeHeight="251659264" behindDoc="0" locked="0" layoutInCell="1" allowOverlap="1" wp14:anchorId="18DAA002" wp14:editId="05F84371">
              <wp:simplePos x="0" y="0"/>
              <wp:positionH relativeFrom="column">
                <wp:posOffset>6272530</wp:posOffset>
              </wp:positionH>
              <wp:positionV relativeFrom="paragraph">
                <wp:posOffset>-1417320</wp:posOffset>
              </wp:positionV>
              <wp:extent cx="295275" cy="1631315"/>
              <wp:effectExtent l="0" t="0" r="9525" b="6985"/>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1631315"/>
                      </a:xfrm>
                      <a:prstGeom prst="rect">
                        <a:avLst/>
                      </a:prstGeom>
                      <a:solidFill>
                        <a:srgbClr val="FFFFFF"/>
                      </a:solidFill>
                      <a:ln w="9525">
                        <a:noFill/>
                        <a:miter lim="800000"/>
                        <a:headEnd/>
                        <a:tailEnd/>
                      </a:ln>
                    </wps:spPr>
                    <wps:txbx>
                      <w:txbxContent>
                        <w:p w14:paraId="5431F274" w14:textId="77777777" w:rsidR="00AE1C39" w:rsidRPr="007503DA" w:rsidRDefault="00AE1C39" w:rsidP="00AE1C39">
                          <w:pPr>
                            <w:rPr>
                              <w:sz w:val="14"/>
                            </w:rPr>
                          </w:pPr>
                          <w:r w:rsidRPr="007503DA">
                            <w:rPr>
                              <w:sz w:val="14"/>
                            </w:rPr>
                            <w:t>V0781.4/153</w:t>
                          </w:r>
                          <w:r>
                            <w:rPr>
                              <w:sz w:val="14"/>
                            </w:rPr>
                            <w:t xml:space="preserve">/18 </w:t>
                          </w:r>
                          <w:r w:rsidRPr="007503DA">
                            <w:rPr>
                              <w:sz w:val="14"/>
                            </w:rPr>
                            <w:t xml:space="preserve"> Stand: März 2021</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DAA002" id="_x0000_t202" coordsize="21600,21600" o:spt="202" path="m,l,21600r21600,l21600,xe">
              <v:stroke joinstyle="miter"/>
              <v:path gradientshapeok="t" o:connecttype="rect"/>
            </v:shapetype>
            <v:shape id="Textfeld 2" o:spid="_x0000_s1026" type="#_x0000_t202" style="position:absolute;left:0;text-align:left;margin-left:493.9pt;margin-top:-111.6pt;width:23.25pt;height:128.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" stroked="f">
              <v:textbox style="layout-flow:vertical;mso-layout-flow-alt:bottom-to-top">
                <w:txbxContent>
                  <w:p w14:paraId="5431F274" w14:textId="77777777" w:rsidR="00AE1C39" w:rsidRPr="007503DA" w:rsidRDefault="00AE1C39" w:rsidP="00AE1C39">
                    <w:pPr>
                      <w:rPr>
                        <w:sz w:val="14"/>
                      </w:rPr>
                    </w:pPr>
                    <w:r w:rsidRPr="007503DA">
                      <w:rPr>
                        <w:sz w:val="14"/>
                      </w:rPr>
                      <w:t>V0781.4/153</w:t>
                    </w:r>
                    <w:r>
                      <w:rPr>
                        <w:sz w:val="14"/>
                      </w:rPr>
                      <w:t>/</w:t>
                    </w:r>
                    <w:proofErr w:type="gramStart"/>
                    <w:r>
                      <w:rPr>
                        <w:sz w:val="14"/>
                      </w:rPr>
                      <w:t xml:space="preserve">18 </w:t>
                    </w:r>
                    <w:r w:rsidRPr="007503DA">
                      <w:rPr>
                        <w:sz w:val="14"/>
                      </w:rPr>
                      <w:t xml:space="preserve"> Stand</w:t>
                    </w:r>
                    <w:proofErr w:type="gramEnd"/>
                    <w:r w:rsidRPr="007503DA">
                      <w:rPr>
                        <w:sz w:val="14"/>
                      </w:rPr>
                      <w:t>: März 2021</w:t>
                    </w:r>
                  </w:p>
                </w:txbxContent>
              </v:textbox>
              <w10:wrap type="square"/>
            </v:shape>
          </w:pict>
        </mc:Fallback>
      </mc:AlternateContent>
    </w:r>
    <w:r w:rsidR="005A0107">
      <w:rPr>
        <w:rStyle w:val="Seitenzahl"/>
        <w:sz w:val="18"/>
      </w:rPr>
      <w:fldChar w:fldCharType="begin"/>
    </w:r>
    <w:r w:rsidR="005A0107">
      <w:rPr>
        <w:rStyle w:val="Seitenzahl"/>
        <w:sz w:val="18"/>
      </w:rPr>
      <w:instrText xml:space="preserve"> PAGE </w:instrText>
    </w:r>
    <w:r w:rsidR="005A0107">
      <w:rPr>
        <w:rStyle w:val="Seitenzahl"/>
        <w:sz w:val="18"/>
      </w:rPr>
      <w:fldChar w:fldCharType="separate"/>
    </w:r>
    <w:r w:rsidR="00730B45">
      <w:rPr>
        <w:rStyle w:val="Seitenzahl"/>
        <w:noProof/>
        <w:sz w:val="18"/>
      </w:rPr>
      <w:t>3</w:t>
    </w:r>
    <w:r w:rsidR="005A0107">
      <w:rPr>
        <w:rStyle w:val="Seitenzahl"/>
        <w:sz w:val="18"/>
      </w:rPr>
      <w:fldChar w:fldCharType="end"/>
    </w:r>
    <w:r w:rsidR="005A0107">
      <w:rPr>
        <w:rStyle w:val="Seitenzahl"/>
        <w:sz w:val="18"/>
      </w:rPr>
      <w:t>/</w:t>
    </w:r>
    <w:r w:rsidR="005A0107">
      <w:rPr>
        <w:rStyle w:val="Seitenzahl"/>
        <w:sz w:val="18"/>
      </w:rPr>
      <w:fldChar w:fldCharType="begin"/>
    </w:r>
    <w:r w:rsidR="005A0107">
      <w:rPr>
        <w:rStyle w:val="Seitenzahl"/>
        <w:sz w:val="18"/>
      </w:rPr>
      <w:instrText xml:space="preserve"> NUMPAGES \* ARABIC </w:instrText>
    </w:r>
    <w:r w:rsidR="005A0107">
      <w:rPr>
        <w:rStyle w:val="Seitenzahl"/>
        <w:sz w:val="18"/>
      </w:rPr>
      <w:fldChar w:fldCharType="separate"/>
    </w:r>
    <w:r w:rsidR="00730B45">
      <w:rPr>
        <w:rStyle w:val="Seitenzahl"/>
        <w:noProof/>
        <w:sz w:val="18"/>
      </w:rPr>
      <w:t>3</w:t>
    </w:r>
    <w:r w:rsidR="005A0107">
      <w:rPr>
        <w:rStyle w:val="Seitenzah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1BEFB" w14:textId="77777777" w:rsidR="00F22FF0" w:rsidRDefault="00F22FF0">
      <w:r>
        <w:separator/>
      </w:r>
    </w:p>
  </w:footnote>
  <w:footnote w:type="continuationSeparator" w:id="0">
    <w:p w14:paraId="540D124F" w14:textId="77777777" w:rsidR="00F22FF0" w:rsidRDefault="00F22F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36F"/>
    <w:rsid w:val="0002185C"/>
    <w:rsid w:val="0003185A"/>
    <w:rsid w:val="000A0E52"/>
    <w:rsid w:val="000A4A8F"/>
    <w:rsid w:val="001077EE"/>
    <w:rsid w:val="0014267A"/>
    <w:rsid w:val="0017076D"/>
    <w:rsid w:val="001C480A"/>
    <w:rsid w:val="001C76BA"/>
    <w:rsid w:val="001E69F4"/>
    <w:rsid w:val="002079DE"/>
    <w:rsid w:val="00212AFA"/>
    <w:rsid w:val="00241AB8"/>
    <w:rsid w:val="00242547"/>
    <w:rsid w:val="00266202"/>
    <w:rsid w:val="00277127"/>
    <w:rsid w:val="002C3568"/>
    <w:rsid w:val="002E7786"/>
    <w:rsid w:val="003251B7"/>
    <w:rsid w:val="00353471"/>
    <w:rsid w:val="00356CBA"/>
    <w:rsid w:val="003715ED"/>
    <w:rsid w:val="00381AF0"/>
    <w:rsid w:val="00384BDD"/>
    <w:rsid w:val="00384C1D"/>
    <w:rsid w:val="00397A33"/>
    <w:rsid w:val="003A2BBE"/>
    <w:rsid w:val="003C4184"/>
    <w:rsid w:val="003E52FB"/>
    <w:rsid w:val="003F698D"/>
    <w:rsid w:val="004128E5"/>
    <w:rsid w:val="0043511F"/>
    <w:rsid w:val="00436FFF"/>
    <w:rsid w:val="00443B2D"/>
    <w:rsid w:val="00474756"/>
    <w:rsid w:val="004C30B4"/>
    <w:rsid w:val="004C5D97"/>
    <w:rsid w:val="004E6656"/>
    <w:rsid w:val="005035BE"/>
    <w:rsid w:val="0050507F"/>
    <w:rsid w:val="00522799"/>
    <w:rsid w:val="00523431"/>
    <w:rsid w:val="0055185F"/>
    <w:rsid w:val="00556822"/>
    <w:rsid w:val="00567D72"/>
    <w:rsid w:val="005A0107"/>
    <w:rsid w:val="005B3DC9"/>
    <w:rsid w:val="005F637C"/>
    <w:rsid w:val="006C7F46"/>
    <w:rsid w:val="00715BAC"/>
    <w:rsid w:val="00722335"/>
    <w:rsid w:val="00730B45"/>
    <w:rsid w:val="007559B2"/>
    <w:rsid w:val="007B6A0D"/>
    <w:rsid w:val="007E6CE4"/>
    <w:rsid w:val="00805890"/>
    <w:rsid w:val="0084306A"/>
    <w:rsid w:val="00844107"/>
    <w:rsid w:val="0088182F"/>
    <w:rsid w:val="00891DAB"/>
    <w:rsid w:val="008D0714"/>
    <w:rsid w:val="008D7DC1"/>
    <w:rsid w:val="008F61E7"/>
    <w:rsid w:val="00951CB2"/>
    <w:rsid w:val="00952D64"/>
    <w:rsid w:val="009974B4"/>
    <w:rsid w:val="009B184E"/>
    <w:rsid w:val="009D1E8C"/>
    <w:rsid w:val="00A11CF3"/>
    <w:rsid w:val="00A23467"/>
    <w:rsid w:val="00A26639"/>
    <w:rsid w:val="00A44B6F"/>
    <w:rsid w:val="00A8330D"/>
    <w:rsid w:val="00AA0C03"/>
    <w:rsid w:val="00AD2860"/>
    <w:rsid w:val="00AD4A26"/>
    <w:rsid w:val="00AE1C39"/>
    <w:rsid w:val="00AF236F"/>
    <w:rsid w:val="00B20EAE"/>
    <w:rsid w:val="00B51FC1"/>
    <w:rsid w:val="00B62114"/>
    <w:rsid w:val="00B645BA"/>
    <w:rsid w:val="00B662E5"/>
    <w:rsid w:val="00B95714"/>
    <w:rsid w:val="00BB5151"/>
    <w:rsid w:val="00C234EA"/>
    <w:rsid w:val="00C27EE0"/>
    <w:rsid w:val="00C322D2"/>
    <w:rsid w:val="00C4321F"/>
    <w:rsid w:val="00C670F2"/>
    <w:rsid w:val="00C92578"/>
    <w:rsid w:val="00CB2823"/>
    <w:rsid w:val="00CB5F82"/>
    <w:rsid w:val="00D00937"/>
    <w:rsid w:val="00D07DC4"/>
    <w:rsid w:val="00D66401"/>
    <w:rsid w:val="00DB5EAF"/>
    <w:rsid w:val="00DD2F6E"/>
    <w:rsid w:val="00DE7921"/>
    <w:rsid w:val="00DF506D"/>
    <w:rsid w:val="00E04DFD"/>
    <w:rsid w:val="00E148A4"/>
    <w:rsid w:val="00E1756C"/>
    <w:rsid w:val="00E40C46"/>
    <w:rsid w:val="00E460D9"/>
    <w:rsid w:val="00E53A60"/>
    <w:rsid w:val="00E71749"/>
    <w:rsid w:val="00E741B3"/>
    <w:rsid w:val="00E802D3"/>
    <w:rsid w:val="00E92101"/>
    <w:rsid w:val="00ED00AF"/>
    <w:rsid w:val="00F06F92"/>
    <w:rsid w:val="00F11339"/>
    <w:rsid w:val="00F16278"/>
    <w:rsid w:val="00F22FF0"/>
    <w:rsid w:val="00F2777D"/>
    <w:rsid w:val="00F5265D"/>
    <w:rsid w:val="00F67A01"/>
    <w:rsid w:val="00F71AEE"/>
    <w:rsid w:val="00F87D4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CD11FDE"/>
  <w15:chartTrackingRefBased/>
  <w15:docId w15:val="{08F19808-E54D-4F1F-A34C-932FB3E60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cs="Arial"/>
      <w:sz w:val="22"/>
      <w:szCs w:val="22"/>
      <w:lang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rPr>
      <w:rFonts w:ascii="Symbol" w:hAnsi="Symbol" w:cs="Symbol" w:hint="default"/>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2z0">
    <w:name w:val="WW8Num2z0"/>
    <w:rPr>
      <w:rFonts w:ascii="Symbol" w:hAnsi="Symbol" w:cs="Symbol"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Absatz-Standardschriftart1">
    <w:name w:val="Absatz-Standardschriftart1"/>
  </w:style>
  <w:style w:type="character" w:customStyle="1" w:styleId="Kommentarzeichen1">
    <w:name w:val="Kommentarzeichen1"/>
    <w:rPr>
      <w:sz w:val="16"/>
      <w:szCs w:val="16"/>
    </w:rPr>
  </w:style>
  <w:style w:type="character" w:styleId="Seitenzahl">
    <w:name w:val="page number"/>
    <w:basedOn w:val="Absatz-Standardschriftart1"/>
  </w:style>
  <w:style w:type="character" w:customStyle="1" w:styleId="KommentartextZchn">
    <w:name w:val="Kommentartext Zchn"/>
    <w:uiPriority w:val="99"/>
    <w:rPr>
      <w:rFonts w:ascii="Arial" w:hAnsi="Arial" w:cs="Arial"/>
    </w:rPr>
  </w:style>
  <w:style w:type="character" w:customStyle="1" w:styleId="KommentarthemaZchn">
    <w:name w:val="Kommentarthema Zchn"/>
    <w:rPr>
      <w:rFonts w:ascii="Arial" w:hAnsi="Arial" w:cs="Arial"/>
      <w:b/>
      <w:bCs/>
    </w:rPr>
  </w:style>
  <w:style w:type="paragraph" w:customStyle="1" w:styleId="berschrift">
    <w:name w:val="Überschrift"/>
    <w:basedOn w:val="Standard"/>
    <w:next w:val="Textkrper"/>
    <w:pPr>
      <w:keepNext/>
      <w:spacing w:before="240" w:after="120"/>
    </w:pPr>
    <w:rPr>
      <w:rFonts w:ascii="Liberation Sans" w:eastAsia="Noto Sans CJK SC" w:hAnsi="Liberation Sans" w:cs="Lohit Devanagari"/>
      <w:sz w:val="28"/>
      <w:szCs w:val="28"/>
    </w:rPr>
  </w:style>
  <w:style w:type="paragraph" w:styleId="Textkrper">
    <w:name w:val="Body Text"/>
    <w:basedOn w:val="Standard"/>
    <w:pPr>
      <w:spacing w:after="140" w:line="276" w:lineRule="auto"/>
    </w:pPr>
  </w:style>
  <w:style w:type="paragraph" w:styleId="Liste">
    <w:name w:val="List"/>
    <w:basedOn w:val="Textkrper"/>
    <w:rPr>
      <w:rFonts w:cs="Lohit Devanagari"/>
    </w:rPr>
  </w:style>
  <w:style w:type="paragraph" w:styleId="Beschriftung">
    <w:name w:val="caption"/>
    <w:basedOn w:val="Standard"/>
    <w:qFormat/>
    <w:pPr>
      <w:suppressLineNumbers/>
      <w:spacing w:before="120" w:after="120"/>
    </w:pPr>
    <w:rPr>
      <w:rFonts w:cs="Lohit Devanagari"/>
      <w:i/>
      <w:iCs/>
      <w:sz w:val="24"/>
      <w:szCs w:val="24"/>
    </w:rPr>
  </w:style>
  <w:style w:type="paragraph" w:customStyle="1" w:styleId="Verzeichnis">
    <w:name w:val="Verzeichnis"/>
    <w:basedOn w:val="Standard"/>
    <w:pPr>
      <w:suppressLineNumbers/>
    </w:pPr>
    <w:rPr>
      <w:rFonts w:cs="Lohit Devanagari"/>
    </w:rPr>
  </w:style>
  <w:style w:type="paragraph" w:styleId="StandardWeb">
    <w:name w:val="Normal (Web)"/>
    <w:basedOn w:val="Standard"/>
    <w:pPr>
      <w:spacing w:before="100" w:after="100"/>
    </w:pPr>
    <w:rPr>
      <w:rFonts w:ascii="Comic Sans MS" w:hAnsi="Comic Sans MS" w:cs="Comic Sans MS"/>
    </w:rPr>
  </w:style>
  <w:style w:type="paragraph" w:customStyle="1" w:styleId="Kommentartext1">
    <w:name w:val="Kommentartext1"/>
    <w:basedOn w:val="Standard"/>
    <w:rPr>
      <w:sz w:val="20"/>
      <w:szCs w:val="20"/>
    </w:rPr>
  </w:style>
  <w:style w:type="paragraph" w:styleId="Sprechblasentext">
    <w:name w:val="Balloon Text"/>
    <w:basedOn w:val="Standard"/>
    <w:link w:val="SprechblasentextZchn"/>
    <w:rPr>
      <w:rFonts w:ascii="Tahoma" w:hAnsi="Tahoma" w:cs="Tahoma"/>
      <w:sz w:val="16"/>
      <w:szCs w:val="16"/>
    </w:rPr>
  </w:style>
  <w:style w:type="paragraph" w:customStyle="1" w:styleId="Kopf-undFuzeile">
    <w:name w:val="Kopf- und Fußzeile"/>
    <w:basedOn w:val="Standard"/>
    <w:pPr>
      <w:suppressLineNumbers/>
      <w:tabs>
        <w:tab w:val="center" w:pos="4819"/>
        <w:tab w:val="right" w:pos="9638"/>
      </w:tabs>
    </w:pPr>
  </w:style>
  <w:style w:type="paragraph" w:styleId="Fuzeile">
    <w:name w:val="footer"/>
    <w:basedOn w:val="Standard"/>
    <w:pPr>
      <w:tabs>
        <w:tab w:val="center" w:pos="4536"/>
        <w:tab w:val="right" w:pos="9072"/>
      </w:tabs>
    </w:pPr>
  </w:style>
  <w:style w:type="paragraph" w:styleId="Kopfzeile">
    <w:name w:val="header"/>
    <w:basedOn w:val="Standard"/>
    <w:pPr>
      <w:tabs>
        <w:tab w:val="center" w:pos="4536"/>
        <w:tab w:val="right" w:pos="9072"/>
      </w:tabs>
    </w:pPr>
  </w:style>
  <w:style w:type="paragraph" w:styleId="Kommentarthema">
    <w:name w:val="annotation subject"/>
    <w:basedOn w:val="Kommentartext1"/>
    <w:next w:val="Kommentartext1"/>
    <w:rPr>
      <w:rFonts w:cs="Times New Roman"/>
      <w:b/>
      <w:bCs/>
    </w:rPr>
  </w:style>
  <w:style w:type="paragraph" w:customStyle="1" w:styleId="Rahmeninhalt">
    <w:name w:val="Rahmeninhalt"/>
    <w:basedOn w:val="Standard"/>
  </w:style>
  <w:style w:type="paragraph" w:styleId="Kommentartext">
    <w:name w:val="annotation text"/>
    <w:basedOn w:val="Standard"/>
    <w:link w:val="KommentartextZchn1"/>
    <w:uiPriority w:val="99"/>
    <w:semiHidden/>
    <w:unhideWhenUsed/>
    <w:rPr>
      <w:sz w:val="20"/>
      <w:szCs w:val="20"/>
    </w:rPr>
  </w:style>
  <w:style w:type="character" w:customStyle="1" w:styleId="KommentartextZchn1">
    <w:name w:val="Kommentartext Zchn1"/>
    <w:basedOn w:val="Absatz-Standardschriftart"/>
    <w:link w:val="Kommentartext"/>
    <w:uiPriority w:val="99"/>
    <w:semiHidden/>
    <w:rPr>
      <w:rFonts w:ascii="Arial" w:hAnsi="Arial" w:cs="Arial"/>
      <w:lang w:eastAsia="zh-CN"/>
    </w:rPr>
  </w:style>
  <w:style w:type="character" w:styleId="Kommentarzeichen">
    <w:name w:val="annotation reference"/>
    <w:basedOn w:val="Absatz-Standardschriftart"/>
    <w:uiPriority w:val="99"/>
    <w:semiHidden/>
    <w:unhideWhenUsed/>
    <w:rPr>
      <w:sz w:val="16"/>
      <w:szCs w:val="16"/>
    </w:rPr>
  </w:style>
  <w:style w:type="character" w:customStyle="1" w:styleId="SprechblasentextZchn">
    <w:name w:val="Sprechblasentext Zchn"/>
    <w:basedOn w:val="Absatz-Standardschriftart"/>
    <w:link w:val="Sprechblasentext"/>
    <w:rsid w:val="00AE1C39"/>
    <w:rPr>
      <w:rFonts w:ascii="Tahoma"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489774">
      <w:bodyDiv w:val="1"/>
      <w:marLeft w:val="0"/>
      <w:marRight w:val="0"/>
      <w:marTop w:val="0"/>
      <w:marBottom w:val="0"/>
      <w:divBdr>
        <w:top w:val="none" w:sz="0" w:space="0" w:color="auto"/>
        <w:left w:val="none" w:sz="0" w:space="0" w:color="auto"/>
        <w:bottom w:val="none" w:sz="0" w:space="0" w:color="auto"/>
        <w:right w:val="none" w:sz="0" w:space="0" w:color="auto"/>
      </w:divBdr>
      <w:divsChild>
        <w:div w:id="473328271">
          <w:marLeft w:val="0"/>
          <w:marRight w:val="0"/>
          <w:marTop w:val="0"/>
          <w:marBottom w:val="0"/>
          <w:divBdr>
            <w:top w:val="none" w:sz="0" w:space="0" w:color="auto"/>
            <w:left w:val="none" w:sz="0" w:space="0" w:color="auto"/>
            <w:bottom w:val="none" w:sz="0" w:space="0" w:color="auto"/>
            <w:right w:val="none" w:sz="0" w:space="0" w:color="auto"/>
          </w:divBdr>
        </w:div>
        <w:div w:id="425149620">
          <w:marLeft w:val="0"/>
          <w:marRight w:val="0"/>
          <w:marTop w:val="0"/>
          <w:marBottom w:val="0"/>
          <w:divBdr>
            <w:top w:val="none" w:sz="0" w:space="0" w:color="auto"/>
            <w:left w:val="none" w:sz="0" w:space="0" w:color="auto"/>
            <w:bottom w:val="none" w:sz="0" w:space="0" w:color="auto"/>
            <w:right w:val="none" w:sz="0" w:space="0" w:color="auto"/>
          </w:divBdr>
        </w:div>
        <w:div w:id="1126580249">
          <w:marLeft w:val="0"/>
          <w:marRight w:val="0"/>
          <w:marTop w:val="0"/>
          <w:marBottom w:val="0"/>
          <w:divBdr>
            <w:top w:val="none" w:sz="0" w:space="0" w:color="auto"/>
            <w:left w:val="none" w:sz="0" w:space="0" w:color="auto"/>
            <w:bottom w:val="none" w:sz="0" w:space="0" w:color="auto"/>
            <w:right w:val="none" w:sz="0" w:space="0" w:color="auto"/>
          </w:divBdr>
        </w:div>
      </w:divsChild>
    </w:div>
    <w:div w:id="1185359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2.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catsources="">
  <f:record>
    <f:field ref="doc_FSCFOLIO_1_1001_FieldDocumentNumber" text=""/>
    <f:field ref="doc_FSCFOLIO_1_1001_FieldSubject" text="" edit="true"/>
    <f:field ref="FSCFOLIO_1_1001_SignaturesFldCtx_FSCFOLIO_1_1001_FieldLastSignature" text="Billigung"/>
    <f:field ref="FSCFOLIO_1_1001_SignaturesFldCtx_FSCFOLIO_1_1001_FieldLastSignatureBy" text="Ströse, Thomas, StMUK"/>
    <f:field ref="FSCFOLIO_1_1001_SignaturesFldCtx_FSCFOLIO_1_1001_FieldLastSignatureAt" date="2021-09-17T07:23:54" text="17.09.2021 07:23:54"/>
    <f:field ref="FSCFOLIO_1_1001_SignaturesFldCtx_FSCFOLIO_1_1001_FieldLastSignatureRemark" text="Bitte Änd.vorschläge in den Anlagen beachten. &#10;Generell halte ich eine Rechtsgrundlage von Gesetzes- oder Verordnungsrang einer Einwilligungslösung für vorzugswürdig. Problematisch ist bspw. die Nicht-Benachteiligung bei Nichteinwilligung im Zshg. mit der dienstlichen Beurteilung."/>
    <f:field ref="FSCFOLIO_1_1001_FieldCurrentUser" text="Dr. Magdalena Schmidt"/>
    <f:field ref="FSCFOLIO_1_1001_FieldCurrentDate" text="17.09.2021 06:47"/>
    <f:field ref="CCAPRECONFIG_15_1001_Objektname" text="B24062018_Anl. 1 endg." edit="true"/>
    <f:field ref="DEPRECONFIG_15_1001_Objektname" text="B24062018_Anl. 1 endg." edit="true"/>
    <f:field ref="CFGBAYERN_15_1400_FieldDocumentTitle" text="" edit="true"/>
    <f:field ref="CFGBAYERN_15_1400_FieldDocumentSubject" text="Anpassung der Mustereinwilligungen für die Nutzung passwortgeschützter Lernplattformen" multiline="true" edit="true"/>
    <f:field ref="CFGBAYERN_15_1400_FieldDocumentTerms" text="" multiline="true"/>
    <f:field ref="CFGBAYERN_15_1400_FieldDocumentAddSubject" text="" multiline="true" edit="true"/>
    <f:field ref="CFGBAYERN_15_1400_FieldDocumentIncAttachments" text="" multiline="true"/>
    <f:field ref="CFGBAYERN_15_1400_FieldDocumentRecipients" text=", " multiline="true"/>
    <f:field ref="CFGBAYERN_15_1400_FieldDocumentRecipientsBlocked" text="" multiline="true"/>
    <f:field ref="CFGBAYERN_15_1400_FieldDocumentCopyRecipients" text="" multiline="true"/>
    <f:field ref="CFGBAYERN_15_1400_FieldDocumentCopyRecipientsBlocked" text="" multiline="true"/>
    <f:field ref="BAYLFST_15_1800_FieldDocumentTitle" text="" edit="true"/>
    <f:field ref="BAYLFST_15_1800_FieldDocumentSubject" text="Anpassung der Mustereinwilligungen für die Nutzung passwortgeschützter Lernplattformen" multiline="true" edit="true"/>
    <f:field ref="BAYLFST_15_1800_FieldDocumentAddSubject" text="" multiline="true" edit="true"/>
    <f:field ref="BAYLFST_15_1800_FieldDocumentIncAttachments" text="" multiline="true" edit="true"/>
    <f:field ref="BAYLFST_15_1800_FieldDocumentTerms" text="" multiline="true"/>
    <f:field ref="BAYLFST_15_1800_FieldDocumentRecipients" text=", " multiline="true"/>
    <f:field ref="CFGBAYERNEX_15_1800_FieldCopyRecipients" text="" multiline="true"/>
    <f:field ref="CFGBAYERNEX_15_1800_FieldCopyRecipientsBlocked" text="" multiline="true"/>
    <f:field ref="CFGBAYERNEX_15_1800_FieldWorkflowFloatingFile" text="Kein Laufweg ermittelbar. Schriftstück muss direkt in 'Ergänzende Dokumente' einer Umlaufmappe liegen!" multiline="true"/>
    <f:field ref="objname" text="B24062018_Anl. 1 endg." edit="true"/>
    <f:field ref="objsubject" text="" edit="true"/>
    <f:field ref="objcreatedby" text="Kocher, Kai, StMUK"/>
    <f:field ref="objcreatedat" date="2021-02-23T00:34:13" text="23.02.2021 00:34:13"/>
    <f:field ref="objchangedby" text="Ströse, Thomas, StMUK"/>
    <f:field ref="objmodifiedat" date="2021-09-17T05:23:56" text="17.09.2021 05:23:56"/>
  </f:record>
  <f:display text="Serienbrief">
    <f:field ref="doc_FSCFOLIO_1_1001_FieldDocumentNumber" text="Dokument Nummer"/>
    <f:field ref="doc_FSCFOLIO_1_1001_FieldSubject" text="Betreff"/>
  </f:display>
  <f:display text="Unterschriften">
    <f:field ref="FSCFOLIO_1_1001_SignaturesFldCtx_FSCFOLIO_1_1001_FieldLastSignature" text="Letzte Unterschrift"/>
    <f:field ref="FSCFOLIO_1_1001_SignaturesFldCtx_FSCFOLIO_1_1001_FieldLastSignatureBy" text="Letzte Unterschrift von"/>
    <f:field ref="FSCFOLIO_1_1001_SignaturesFldCtx_FSCFOLIO_1_1001_FieldLastSignatureAt" text="Letzte Unterschrift am/um"/>
    <f:field ref="FSCFOLIO_1_1001_SignaturesFldCtx_FSCFOLIO_1_1001_FieldLastSignatureRemark" text="Bemerkung der letzten Unterschrift"/>
  </f:display>
  <f:display text="Allgemein">
    <f:field ref="FSCFOLIO_1_1001_FieldCurrentUser" text="Aktueller Benutzer"/>
    <f:field ref="FSCFOLIO_1_1001_FieldCurrentDate" text="Aktueller Zeitpunkt"/>
    <f:field ref="CCAPRECONFIG_15_1001_Objektname" text="Objektname"/>
    <f:field ref="DEPRECONFIG_15_1001_Objektname" text="Objektname"/>
    <f:field ref="CFGBAYERN_15_1400_FieldDocumentTitle" text="Bay-Titel (Erledigung)"/>
    <f:field ref="CFGBAYERN_15_1400_FieldDocumentSubject" text="Bay-Betreff (Erledigung)"/>
    <f:field ref="CFGBAYERN_15_1400_FieldDocumentTerms" text="Bay-Schlagwort (Erledigung)"/>
    <f:field ref="CFGBAYERN_15_1400_FieldDocumentAddSubject" text="Bay-Dokumentenbezogene Hinweise (Erledigung)"/>
    <f:field ref="CFGBAYERN_15_1400_FieldDocumentIncAttachments" text="Bay-Beschreibung der Anlagen (Allgemeine Anlagen)"/>
    <f:field ref="CFGBAYERN_15_1400_FieldDocumentRecipients" text="Bay-Empfänger"/>
    <f:field ref="CFGBAYERN_15_1400_FieldDocumentRecipientsBlocked" text="Bay-Empfänger - blockorientiert"/>
    <f:field ref="CFGBAYERN_15_1400_FieldDocumentCopyRecipients" text="Bay-Kopieempfänger"/>
    <f:field ref="CFGBAYERN_15_1400_FieldDocumentCopyRecipientsBlocked" text="Bay-Kopieempfänger - blockorientiert"/>
    <f:field ref="BAYLFST_15_1800_FieldDocumentTitle" text="LfSt-Titel (Erledigung)"/>
    <f:field ref="BAYLFST_15_1800_FieldDocumentSubject" text="LfSt-Betreff (Erledigung)"/>
    <f:field ref="BAYLFST_15_1800_FieldDocumentAddSubject" text="LfSt-Dokumentenbezogene Hinweise (Erledigung)"/>
    <f:field ref="BAYLFST_15_1800_FieldDocumentIncAttachments" text="LfSt-Beschreibung der Anlagen (Allgemeine Anlagen)"/>
    <f:field ref="BAYLFST_15_1800_FieldDocumentTerms" text="LfSt-Schlagworte (Erledigung)"/>
    <f:field ref="BAYLFST_15_1800_FieldDocumentRecipients" text="LfSt-Originalempfängerliste"/>
    <f:field ref="CFGBAYERNEX_15_1800_FieldCopyRecipients" text="Kopieempfänger"/>
    <f:field ref="CFGBAYERNEX_15_1800_FieldCopyRecipientsBlocked" text="Kopieempfänger (blockorientiert)"/>
    <f:field ref="CFGBAYERNEX_15_1800_FieldWorkflowFloatingFile" text="Laufweg (Umlaufmappe)"/>
    <f:field ref="objname" text="Name"/>
    <f:field ref="objsubject" text="Betreff (einzeilig)"/>
    <f:field ref="objcreatedby" text="Erzeugt von"/>
    <f:field ref="objcreatedat" text="Erzeugt am/um"/>
    <f:field ref="objchangedby" text="Letzte Änderung von"/>
    <f:field ref="objmodifiedat" text="Letzte Änderung am/um"/>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C3608DDD-9060-40B0-82BC-B07C00C57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634</Words>
  <Characters>4000</Characters>
  <Application>Microsoft Office Word</Application>
  <DocSecurity>2</DocSecurity>
  <Lines>33</Lines>
  <Paragraphs>9</Paragraphs>
  <ScaleCrop>false</ScaleCrop>
  <HeadingPairs>
    <vt:vector size="2" baseType="variant">
      <vt:variant>
        <vt:lpstr>Titel</vt:lpstr>
      </vt:variant>
      <vt:variant>
        <vt:i4>1</vt:i4>
      </vt:variant>
    </vt:vector>
  </HeadingPairs>
  <TitlesOfParts>
    <vt:vector size="1" baseType="lpstr">
      <vt:lpstr>[Schulname]</vt:lpstr>
    </vt:vector>
  </TitlesOfParts>
  <Company>BAYKM</Company>
  <LinksUpToDate>false</LinksUpToDate>
  <CharactersWithSpaces>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[Schulname]</dc:title>
  <dc:subject/>
  <dc:creator>Rouil, Maria (StMUK)</dc:creator>
  <cp:keywords/>
  <cp:lastModifiedBy>Joachim Seitz</cp:lastModifiedBy>
  <cp:revision>2</cp:revision>
  <cp:lastPrinted>1995-11-21T16:41:00Z</cp:lastPrinted>
  <dcterms:created xsi:type="dcterms:W3CDTF">2025-02-15T12:14:00Z</dcterms:created>
  <dcterms:modified xsi:type="dcterms:W3CDTF">2025-02-15T12:14:00Z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FGBAYERN@15.1400:AddrDate">
    <vt:lpwstr/>
  </property>
  <property fmtid="{D5CDD505-2E9C-101B-9397-08002B2CF9AE}" pid="3" name="FSC#CFGBAYERN@15.1400:BankDetailsAccountOwner">
    <vt:lpwstr/>
  </property>
  <property fmtid="{D5CDD505-2E9C-101B-9397-08002B2CF9AE}" pid="4" name="FSC#CFGBAYERN@15.1400:BankDetailsAccountOwnerGroup">
    <vt:lpwstr/>
  </property>
  <property fmtid="{D5CDD505-2E9C-101B-9397-08002B2CF9AE}" pid="5" name="FSC#CFGBAYERN@15.1400:BankDetailsBICOwner">
    <vt:lpwstr/>
  </property>
  <property fmtid="{D5CDD505-2E9C-101B-9397-08002B2CF9AE}" pid="6" name="FSC#CFGBAYERN@15.1400:BankDetailsBICOwnerGroup">
    <vt:lpwstr/>
  </property>
  <property fmtid="{D5CDD505-2E9C-101B-9397-08002B2CF9AE}" pid="7" name="FSC#CFGBAYERN@15.1400:BankDetailsIBANOwner">
    <vt:lpwstr/>
  </property>
  <property fmtid="{D5CDD505-2E9C-101B-9397-08002B2CF9AE}" pid="8" name="FSC#CFGBAYERN@15.1400:BankDetailsIBANOwnerGroup">
    <vt:lpwstr/>
  </property>
  <property fmtid="{D5CDD505-2E9C-101B-9397-08002B2CF9AE}" pid="9" name="FSC#CFGBAYERN@15.1400:BankDetailsIDOwner">
    <vt:lpwstr/>
  </property>
  <property fmtid="{D5CDD505-2E9C-101B-9397-08002B2CF9AE}" pid="10" name="FSC#CFGBAYERN@15.1400:BankDetailsIDOwnerGroup">
    <vt:lpwstr/>
  </property>
  <property fmtid="{D5CDD505-2E9C-101B-9397-08002B2CF9AE}" pid="11" name="FSC#CFGBAYERN@15.1400:BankDetailsNameOwner">
    <vt:lpwstr/>
  </property>
  <property fmtid="{D5CDD505-2E9C-101B-9397-08002B2CF9AE}" pid="12" name="FSC#CFGBAYERN@15.1400:BankDetailsNameOwnerGroup">
    <vt:lpwstr/>
  </property>
  <property fmtid="{D5CDD505-2E9C-101B-9397-08002B2CF9AE}" pid="13" name="FSC#CFGBAYERN@15.1400:BankDetailsOwner">
    <vt:lpwstr/>
  </property>
  <property fmtid="{D5CDD505-2E9C-101B-9397-08002B2CF9AE}" pid="14" name="FSC#CFGBAYERN@15.1400:BankDetailsOwnerGroup">
    <vt:lpwstr/>
  </property>
  <property fmtid="{D5CDD505-2E9C-101B-9397-08002B2CF9AE}" pid="15" name="FSC#CFGBAYERN@15.1400:BankDetailsOwnerOwner">
    <vt:lpwstr/>
  </property>
  <property fmtid="{D5CDD505-2E9C-101B-9397-08002B2CF9AE}" pid="16" name="FSC#CFGBAYERN@15.1400:BankDetailsOwnerOwnerGroup">
    <vt:lpwstr/>
  </property>
  <property fmtid="{D5CDD505-2E9C-101B-9397-08002B2CF9AE}" pid="17" name="FSC#CFGBAYERN@15.1400:CopyRecipients">
    <vt:lpwstr/>
  </property>
  <property fmtid="{D5CDD505-2E9C-101B-9397-08002B2CF9AE}" pid="18" name="FSC#CFGBAYERN@15.1400:CopyRecipientsBlocked">
    <vt:lpwstr/>
  </property>
  <property fmtid="{D5CDD505-2E9C-101B-9397-08002B2CF9AE}" pid="19" name="FSC#CFGBAYERN@15.1400:DocumentFileSubject">
    <vt:lpwstr>Anpassung der Mustereinwilligungen für die Nutzung passwortgeschützter Lernplattformen</vt:lpwstr>
  </property>
  <property fmtid="{D5CDD505-2E9C-101B-9397-08002B2CF9AE}" pid="20" name="FSC#CFGBAYERN@15.1400:DocumentFileUrgency">
    <vt:lpwstr/>
  </property>
  <property fmtid="{D5CDD505-2E9C-101B-9397-08002B2CF9AE}" pid="21" name="FSC#CFGBAYERN@15.1400:DocumentName">
    <vt:lpwstr>I.3-V0781.4/153/18</vt:lpwstr>
  </property>
  <property fmtid="{D5CDD505-2E9C-101B-9397-08002B2CF9AE}" pid="22" name="FSC#CFGBAYERN@15.1400:EmailOwner">
    <vt:lpwstr>Maria.Rouil@stmuk.bayern.de</vt:lpwstr>
  </property>
  <property fmtid="{D5CDD505-2E9C-101B-9397-08002B2CF9AE}" pid="23" name="FSC#CFGBAYERN@15.1400:EmailOwnerGroup">
    <vt:lpwstr/>
  </property>
  <property fmtid="{D5CDD505-2E9C-101B-9397-08002B2CF9AE}" pid="24" name="FSC#CFGBAYERN@15.1400:FaxNumberOwner">
    <vt:lpwstr/>
  </property>
  <property fmtid="{D5CDD505-2E9C-101B-9397-08002B2CF9AE}" pid="25" name="FSC#CFGBAYERN@15.1400:FaxNumberOwnerGroup">
    <vt:lpwstr/>
  </property>
  <property fmtid="{D5CDD505-2E9C-101B-9397-08002B2CF9AE}" pid="26" name="FSC#CFGBAYERN@15.1400:FileSubject">
    <vt:lpwstr/>
  </property>
  <property fmtid="{D5CDD505-2E9C-101B-9397-08002B2CF9AE}" pid="27" name="FSC#CFGBAYERN@15.1400:ForeignNr">
    <vt:lpwstr/>
  </property>
  <property fmtid="{D5CDD505-2E9C-101B-9397-08002B2CF9AE}" pid="28" name="FSC#CFGBAYERN@15.1400:IncAttachments">
    <vt:lpwstr/>
  </property>
  <property fmtid="{D5CDD505-2E9C-101B-9397-08002B2CF9AE}" pid="29" name="FSC#CFGBAYERN@15.1400:OrganizationOwnerGroup">
    <vt:lpwstr>I.3 (I.3 (StMUK))</vt:lpwstr>
  </property>
  <property fmtid="{D5CDD505-2E9C-101B-9397-08002B2CF9AE}" pid="30" name="FSC#CFGBAYERN@15.1400:OwnerFirstName">
    <vt:lpwstr>Maria</vt:lpwstr>
  </property>
  <property fmtid="{D5CDD505-2E9C-101B-9397-08002B2CF9AE}" pid="31" name="FSC#CFGBAYERN@15.1400:OwnerFunction">
    <vt:lpwstr/>
  </property>
  <property fmtid="{D5CDD505-2E9C-101B-9397-08002B2CF9AE}" pid="32" name="FSC#CFGBAYERN@15.1400:OwnerGender">
    <vt:lpwstr>Weiblich</vt:lpwstr>
  </property>
  <property fmtid="{D5CDD505-2E9C-101B-9397-08002B2CF9AE}" pid="33" name="FSC#CFGBAYERN@15.1400:OwnerGroupOfficeBuilding">
    <vt:lpwstr/>
  </property>
  <property fmtid="{D5CDD505-2E9C-101B-9397-08002B2CF9AE}" pid="34" name="FSC#CFGBAYERN@15.1400:OwnerJobTitle">
    <vt:lpwstr/>
  </property>
  <property fmtid="{D5CDD505-2E9C-101B-9397-08002B2CF9AE}" pid="35" name="FSC#CFGBAYERN@15.1400:OwnerName">
    <vt:lpwstr>Rouil Maria</vt:lpwstr>
  </property>
  <property fmtid="{D5CDD505-2E9C-101B-9397-08002B2CF9AE}" pid="36" name="FSC#CFGBAYERN@15.1400:OwnerNameAffix">
    <vt:lpwstr/>
  </property>
  <property fmtid="{D5CDD505-2E9C-101B-9397-08002B2CF9AE}" pid="37" name="FSC#CFGBAYERN@15.1400:OwnerOfficeBuilding">
    <vt:lpwstr>Salvatorstr. 2</vt:lpwstr>
  </property>
  <property fmtid="{D5CDD505-2E9C-101B-9397-08002B2CF9AE}" pid="38" name="FSC#CFGBAYERN@15.1400:OwnerRoomNumber">
    <vt:lpwstr>1122</vt:lpwstr>
  </property>
  <property fmtid="{D5CDD505-2E9C-101B-9397-08002B2CF9AE}" pid="39" name="FSC#CFGBAYERN@15.1400:OwnerSurName">
    <vt:lpwstr>Rouil</vt:lpwstr>
  </property>
  <property fmtid="{D5CDD505-2E9C-101B-9397-08002B2CF9AE}" pid="40" name="FSC#CFGBAYERN@15.1400:OwnerTitle">
    <vt:lpwstr/>
  </property>
  <property fmtid="{D5CDD505-2E9C-101B-9397-08002B2CF9AE}" pid="41" name="FSC#CFGBAYERN@15.1400:Recipients">
    <vt:lpwstr>, </vt:lpwstr>
  </property>
  <property fmtid="{D5CDD505-2E9C-101B-9397-08002B2CF9AE}" pid="42" name="FSC#CFGBAYERN@15.1400:RecipientsBlocked">
    <vt:lpwstr/>
  </property>
  <property fmtid="{D5CDD505-2E9C-101B-9397-08002B2CF9AE}" pid="43" name="FSC#CFGBAYERN@15.1400:SignFinalVersionByFirstname">
    <vt:lpwstr>Kai</vt:lpwstr>
  </property>
  <property fmtid="{D5CDD505-2E9C-101B-9397-08002B2CF9AE}" pid="44" name="FSC#CFGBAYERN@15.1400:SignFinalVersionByFunction">
    <vt:lpwstr/>
  </property>
  <property fmtid="{D5CDD505-2E9C-101B-9397-08002B2CF9AE}" pid="45" name="FSC#CFGBAYERN@15.1400:SignFinalVersionByJobTitle">
    <vt:lpwstr>Ministerialrat</vt:lpwstr>
  </property>
  <property fmtid="{D5CDD505-2E9C-101B-9397-08002B2CF9AE}" pid="46" name="FSC#CFGBAYERN@15.1400:SignFinalVersionByNameAffix">
    <vt:lpwstr/>
  </property>
  <property fmtid="{D5CDD505-2E9C-101B-9397-08002B2CF9AE}" pid="47" name="FSC#CFGBAYERN@15.1400:SignFinalVersionBySurname">
    <vt:lpwstr>Kocher</vt:lpwstr>
  </property>
  <property fmtid="{D5CDD505-2E9C-101B-9397-08002B2CF9AE}" pid="48" name="FSC#CFGBAYERN@15.1400:SignFinalVersionByTitle">
    <vt:lpwstr/>
  </property>
  <property fmtid="{D5CDD505-2E9C-101B-9397-08002B2CF9AE}" pid="49" name="FSC#CFGBAYERN@15.1400:TelNumberOwner">
    <vt:lpwstr>2678</vt:lpwstr>
  </property>
  <property fmtid="{D5CDD505-2E9C-101B-9397-08002B2CF9AE}" pid="50" name="FSC#CFGBAYERN@15.1400:TelNumberOwnerGroup">
    <vt:lpwstr/>
  </property>
  <property fmtid="{D5CDD505-2E9C-101B-9397-08002B2CF9AE}" pid="51" name="FSC#CFGBAYERN@15.1400:TelNumberOwnerMobile">
    <vt:lpwstr/>
  </property>
  <property fmtid="{D5CDD505-2E9C-101B-9397-08002B2CF9AE}" pid="52" name="FSC#CFGBAYERN@15.1400:TelNumberOwnerPrivate">
    <vt:lpwstr/>
  </property>
  <property fmtid="{D5CDD505-2E9C-101B-9397-08002B2CF9AE}" pid="53" name="FSC#CFGBAYERN@15.1400:TransportConnectionOwnerGroup">
    <vt:lpwstr/>
  </property>
  <property fmtid="{D5CDD505-2E9C-101B-9397-08002B2CF9AE}" pid="54" name="FSC#CFGBAYERN@15.1400:URLOwnerGroup">
    <vt:lpwstr/>
  </property>
  <property fmtid="{D5CDD505-2E9C-101B-9397-08002B2CF9AE}" pid="55" name="FSC#CFGBAYERN@15.1400:VisitingHoursOwnerGroup">
    <vt:lpwstr/>
  </property>
  <property fmtid="{D5CDD505-2E9C-101B-9397-08002B2CF9AE}" pid="56" name="FSC#COOELAK@1.1001:ApprovedAt">
    <vt:lpwstr>17.09.2021</vt:lpwstr>
  </property>
  <property fmtid="{D5CDD505-2E9C-101B-9397-08002B2CF9AE}" pid="57" name="FSC#COOELAK@1.1001:ApprovedBy">
    <vt:lpwstr>Ströse Thomas</vt:lpwstr>
  </property>
  <property fmtid="{D5CDD505-2E9C-101B-9397-08002B2CF9AE}" pid="58" name="FSC#COOELAK@1.1001:ApproverFirstName">
    <vt:lpwstr>Thomas</vt:lpwstr>
  </property>
  <property fmtid="{D5CDD505-2E9C-101B-9397-08002B2CF9AE}" pid="59" name="FSC#COOELAK@1.1001:ApproverSurName">
    <vt:lpwstr>Ströse</vt:lpwstr>
  </property>
  <property fmtid="{D5CDD505-2E9C-101B-9397-08002B2CF9AE}" pid="60" name="FSC#COOELAK@1.1001:ApproverTitle">
    <vt:lpwstr/>
  </property>
  <property fmtid="{D5CDD505-2E9C-101B-9397-08002B2CF9AE}" pid="61" name="FSC#COOELAK@1.1001:BaseNumber">
    <vt:lpwstr>V0781</vt:lpwstr>
  </property>
  <property fmtid="{D5CDD505-2E9C-101B-9397-08002B2CF9AE}" pid="62" name="FSC#COOELAK@1.1001:CreatedAt">
    <vt:lpwstr>23.02.2021</vt:lpwstr>
  </property>
  <property fmtid="{D5CDD505-2E9C-101B-9397-08002B2CF9AE}" pid="63" name="FSC#COOELAK@1.1001:CurrentUserEmail">
    <vt:lpwstr>magdalena.schmidt@stmuk.bayern.de</vt:lpwstr>
  </property>
  <property fmtid="{D5CDD505-2E9C-101B-9397-08002B2CF9AE}" pid="64" name="FSC#COOELAK@1.1001:CurrentUserRolePos">
    <vt:lpwstr>Sachbearbeitung</vt:lpwstr>
  </property>
  <property fmtid="{D5CDD505-2E9C-101B-9397-08002B2CF9AE}" pid="65" name="FSC#COOELAK@1.1001:Department">
    <vt:lpwstr>II.6 (Referat II.6 (StMUK))</vt:lpwstr>
  </property>
  <property fmtid="{D5CDD505-2E9C-101B-9397-08002B2CF9AE}" pid="66" name="FSC#COOELAK@1.1001:DispatchedAt">
    <vt:lpwstr/>
  </property>
  <property fmtid="{D5CDD505-2E9C-101B-9397-08002B2CF9AE}" pid="67" name="FSC#COOELAK@1.1001:DispatchedBy">
    <vt:lpwstr/>
  </property>
  <property fmtid="{D5CDD505-2E9C-101B-9397-08002B2CF9AE}" pid="68" name="FSC#COOELAK@1.1001:ExternalDate">
    <vt:lpwstr/>
  </property>
  <property fmtid="{D5CDD505-2E9C-101B-9397-08002B2CF9AE}" pid="69" name="FSC#COOELAK@1.1001:ExternalRef">
    <vt:lpwstr/>
  </property>
  <property fmtid="{D5CDD505-2E9C-101B-9397-08002B2CF9AE}" pid="70" name="FSC#COOELAK@1.1001:FileRefBarCode">
    <vt:lpwstr>*V0781.4*</vt:lpwstr>
  </property>
  <property fmtid="{D5CDD505-2E9C-101B-9397-08002B2CF9AE}" pid="71" name="FSC#COOELAK@1.1001:FileRefOU">
    <vt:lpwstr>RegL</vt:lpwstr>
  </property>
  <property fmtid="{D5CDD505-2E9C-101B-9397-08002B2CF9AE}" pid="72" name="FSC#COOELAK@1.1001:FileRefOrdinal">
    <vt:lpwstr>4</vt:lpwstr>
  </property>
  <property fmtid="{D5CDD505-2E9C-101B-9397-08002B2CF9AE}" pid="73" name="FSC#COOELAK@1.1001:FileRefYear">
    <vt:lpwstr>2006</vt:lpwstr>
  </property>
  <property fmtid="{D5CDD505-2E9C-101B-9397-08002B2CF9AE}" pid="74" name="FSC#COOELAK@1.1001:FileReference">
    <vt:lpwstr>V0781.4</vt:lpwstr>
  </property>
  <property fmtid="{D5CDD505-2E9C-101B-9397-08002B2CF9AE}" pid="75" name="FSC#COOELAK@1.1001:IncomingNumber">
    <vt:lpwstr/>
  </property>
  <property fmtid="{D5CDD505-2E9C-101B-9397-08002B2CF9AE}" pid="76" name="FSC#COOELAK@1.1001:IncomingSubject">
    <vt:lpwstr/>
  </property>
  <property fmtid="{D5CDD505-2E9C-101B-9397-08002B2CF9AE}" pid="77" name="FSC#COOELAK@1.1001:OU">
    <vt:lpwstr>I.3 (Referat I.3 (StMUK))</vt:lpwstr>
  </property>
  <property fmtid="{D5CDD505-2E9C-101B-9397-08002B2CF9AE}" pid="78" name="FSC#COOELAK@1.1001:ObjBarCode">
    <vt:lpwstr>*COO.4001.106.7.1463299*</vt:lpwstr>
  </property>
  <property fmtid="{D5CDD505-2E9C-101B-9397-08002B2CF9AE}" pid="79" name="FSC#COOELAK@1.1001:Organization">
    <vt:lpwstr/>
  </property>
  <property fmtid="{D5CDD505-2E9C-101B-9397-08002B2CF9AE}" pid="80" name="FSC#COOELAK@1.1001:Owner">
    <vt:lpwstr>Frau Rouil</vt:lpwstr>
  </property>
  <property fmtid="{D5CDD505-2E9C-101B-9397-08002B2CF9AE}" pid="81" name="FSC#COOELAK@1.1001:OwnerExtension">
    <vt:lpwstr>2678</vt:lpwstr>
  </property>
  <property fmtid="{D5CDD505-2E9C-101B-9397-08002B2CF9AE}" pid="82" name="FSC#COOELAK@1.1001:OwnerFaxExtension">
    <vt:lpwstr/>
  </property>
  <property fmtid="{D5CDD505-2E9C-101B-9397-08002B2CF9AE}" pid="83" name="FSC#COOELAK@1.1001:Priority">
    <vt:lpwstr/>
  </property>
  <property fmtid="{D5CDD505-2E9C-101B-9397-08002B2CF9AE}" pid="84" name="FSC#COOELAK@1.1001:ProcessResponsible">
    <vt:lpwstr>Rouil, Maria, StMUK</vt:lpwstr>
  </property>
  <property fmtid="{D5CDD505-2E9C-101B-9397-08002B2CF9AE}" pid="85" name="FSC#COOELAK@1.1001:ProcessResponsibleFax">
    <vt:lpwstr/>
  </property>
  <property fmtid="{D5CDD505-2E9C-101B-9397-08002B2CF9AE}" pid="86" name="FSC#COOELAK@1.1001:ProcessResponsibleMail">
    <vt:lpwstr>Maria.Rouil@stmuk.bayern.de</vt:lpwstr>
  </property>
  <property fmtid="{D5CDD505-2E9C-101B-9397-08002B2CF9AE}" pid="87" name="FSC#COOELAK@1.1001:ProcessResponsiblePhone">
    <vt:lpwstr>2678</vt:lpwstr>
  </property>
  <property fmtid="{D5CDD505-2E9C-101B-9397-08002B2CF9AE}" pid="88" name="FSC#COOELAK@1.1001:RefBarCode">
    <vt:lpwstr>*COO.4001.106.2.2030423*</vt:lpwstr>
  </property>
  <property fmtid="{D5CDD505-2E9C-101B-9397-08002B2CF9AE}" pid="89" name="FSC#COOELAK@1.1001:SettlementApprovedAt">
    <vt:lpwstr>17.09.2021</vt:lpwstr>
  </property>
  <property fmtid="{D5CDD505-2E9C-101B-9397-08002B2CF9AE}" pid="90" name="FSC#COOELAK@1.1001:Subject">
    <vt:lpwstr>Bayer. Datenschutzgesetz, Vollzug</vt:lpwstr>
  </property>
  <property fmtid="{D5CDD505-2E9C-101B-9397-08002B2CF9AE}" pid="91" name="FSC#COOSYSTEM@1.1:Container">
    <vt:lpwstr>COO.4001.106.7.1463299</vt:lpwstr>
  </property>
  <property fmtid="{D5CDD505-2E9C-101B-9397-08002B2CF9AE}" pid="92" name="FSC#ELAKGOV@1.1001:PersonalSubjAddress">
    <vt:lpwstr/>
  </property>
  <property fmtid="{D5CDD505-2E9C-101B-9397-08002B2CF9AE}" pid="93" name="FSC#ELAKGOV@1.1001:PersonalSubjFirstName">
    <vt:lpwstr/>
  </property>
  <property fmtid="{D5CDD505-2E9C-101B-9397-08002B2CF9AE}" pid="94" name="FSC#ELAKGOV@1.1001:PersonalSubjGender">
    <vt:lpwstr/>
  </property>
  <property fmtid="{D5CDD505-2E9C-101B-9397-08002B2CF9AE}" pid="95" name="FSC#ELAKGOV@1.1001:PersonalSubjSalutation">
    <vt:lpwstr/>
  </property>
  <property fmtid="{D5CDD505-2E9C-101B-9397-08002B2CF9AE}" pid="96" name="FSC#ELAKGOV@1.1001:PersonalSubjSurName">
    <vt:lpwstr/>
  </property>
  <property fmtid="{D5CDD505-2E9C-101B-9397-08002B2CF9AE}" pid="97" name="FSC#FSCGOVDE@1.1001:DocumentSubj">
    <vt:lpwstr>Einverständniserklärung mebis</vt:lpwstr>
  </property>
  <property fmtid="{D5CDD505-2E9C-101B-9397-08002B2CF9AE}" pid="98" name="FSC#FSCGOVDE@1.1001:FileAddSubj">
    <vt:lpwstr/>
  </property>
  <property fmtid="{D5CDD505-2E9C-101B-9397-08002B2CF9AE}" pid="99" name="FSC#FSCGOVDE@1.1001:FileRefOUEmail">
    <vt:lpwstr/>
  </property>
  <property fmtid="{D5CDD505-2E9C-101B-9397-08002B2CF9AE}" pid="100" name="FSC#FSCGOVDE@1.1001:FileRel">
    <vt:lpwstr/>
  </property>
  <property fmtid="{D5CDD505-2E9C-101B-9397-08002B2CF9AE}" pid="101" name="FSC#FSCGOVDE@1.1001:FileSubject">
    <vt:lpwstr>Bayer. Datenschutzgesetz, Vollzug</vt:lpwstr>
  </property>
  <property fmtid="{D5CDD505-2E9C-101B-9397-08002B2CF9AE}" pid="102" name="FSC#FSCGOVDE@1.1001:ProcedureRefBarCode">
    <vt:lpwstr>*V0781.4/153*</vt:lpwstr>
  </property>
  <property fmtid="{D5CDD505-2E9C-101B-9397-08002B2CF9AE}" pid="103" name="FSC#FSCGOVDE@1.1001:ProcedureReference">
    <vt:lpwstr>V0781.4/153</vt:lpwstr>
  </property>
  <property fmtid="{D5CDD505-2E9C-101B-9397-08002B2CF9AE}" pid="104" name="FSC#FSCGOVDE@1.1001:ProcedureSubject">
    <vt:lpwstr>Anpassung der Mustereinwilligungen für die Nutzung der passwortgeschützten Lernplattform</vt:lpwstr>
  </property>
  <property fmtid="{D5CDD505-2E9C-101B-9397-08002B2CF9AE}" pid="105" name="FSC#FSCGOVDE@1.1001:SignFinalVersionAt">
    <vt:lpwstr>02.03.2021</vt:lpwstr>
  </property>
  <property fmtid="{D5CDD505-2E9C-101B-9397-08002B2CF9AE}" pid="106" name="FSC#FSCGOVDE@1.1001:SignFinalVersionBy">
    <vt:lpwstr>Kocher, Kai, StMUK</vt:lpwstr>
  </property>
  <property fmtid="{D5CDD505-2E9C-101B-9397-08002B2CF9AE}" pid="107" name="FSC#CFGBAYERN@15.1400:ProcAddSubjNumber">
    <vt:lpwstr/>
  </property>
  <property fmtid="{D5CDD505-2E9C-101B-9397-08002B2CF9AE}" pid="108" name="FSC#CFGBAYERN@15.1400:OwnerAdditional1">
    <vt:lpwstr/>
  </property>
  <property fmtid="{D5CDD505-2E9C-101B-9397-08002B2CF9AE}" pid="109" name="FSC#CFGBAYERN@15.1400:OwnerAdditional2">
    <vt:lpwstr/>
  </property>
  <property fmtid="{D5CDD505-2E9C-101B-9397-08002B2CF9AE}" pid="110" name="FSC#CFGBAYERN@15.1400:OwnerAdditional3">
    <vt:lpwstr/>
  </property>
  <property fmtid="{D5CDD505-2E9C-101B-9397-08002B2CF9AE}" pid="111" name="FSC#CFGBAYERN@15.1400:OwnerAdditional4">
    <vt:lpwstr/>
  </property>
  <property fmtid="{D5CDD505-2E9C-101B-9397-08002B2CF9AE}" pid="112" name="FSC#CFGBAYERN@15.1400:OwnerAdditional5">
    <vt:lpwstr/>
  </property>
  <property fmtid="{D5CDD505-2E9C-101B-9397-08002B2CF9AE}" pid="113" name="FSC#CFGBAYERN@15.1400:SignApprovedByJobTitle">
    <vt:lpwstr>Ministerialrat</vt:lpwstr>
  </property>
  <property fmtid="{D5CDD505-2E9C-101B-9397-08002B2CF9AE}" pid="114" name="FSC#CFGBAYERN@15.1400:SignApprovedByFunction">
    <vt:lpwstr/>
  </property>
  <property fmtid="{D5CDD505-2E9C-101B-9397-08002B2CF9AE}" pid="115" name="FSC#CFGBAYERN@15.1400:SignApprovedBySurname">
    <vt:lpwstr>Ströse</vt:lpwstr>
  </property>
  <property fmtid="{D5CDD505-2E9C-101B-9397-08002B2CF9AE}" pid="116" name="FSC#CFGBAYERN@15.1400:SignApprovedByNameAffix">
    <vt:lpwstr/>
  </property>
  <property fmtid="{D5CDD505-2E9C-101B-9397-08002B2CF9AE}" pid="117" name="FSC#CFGBAYERN@15.1400:SignApprovedByTitle">
    <vt:lpwstr/>
  </property>
  <property fmtid="{D5CDD505-2E9C-101B-9397-08002B2CF9AE}" pid="118" name="FSC#CFGBAYERN@15.1400:SignApprovedByFirstname">
    <vt:lpwstr>Thomas</vt:lpwstr>
  </property>
  <property fmtid="{D5CDD505-2E9C-101B-9397-08002B2CF9AE}" pid="119" name="FSC#CFGBAYERN@15.1400:SignApprovedAt">
    <vt:lpwstr>17.09.2021</vt:lpwstr>
  </property>
  <property fmtid="{D5CDD505-2E9C-101B-9397-08002B2CF9AE}" pid="120" name="FSC#CFGBAYERN@15.1400:SignAcceptDraftByJobTitle">
    <vt:lpwstr>Ministerialrätin</vt:lpwstr>
  </property>
  <property fmtid="{D5CDD505-2E9C-101B-9397-08002B2CF9AE}" pid="121" name="FSC#CFGBAYERN@15.1400:SignAcceptDraftByFunction">
    <vt:lpwstr/>
  </property>
  <property fmtid="{D5CDD505-2E9C-101B-9397-08002B2CF9AE}" pid="122" name="FSC#CFGBAYERN@15.1400:SignAcceptDraftBySurname">
    <vt:lpwstr>Dobmeier</vt:lpwstr>
  </property>
  <property fmtid="{D5CDD505-2E9C-101B-9397-08002B2CF9AE}" pid="123" name="FSC#CFGBAYERN@15.1400:SignAcceptDraftByNameAffix">
    <vt:lpwstr/>
  </property>
  <property fmtid="{D5CDD505-2E9C-101B-9397-08002B2CF9AE}" pid="124" name="FSC#CFGBAYERN@15.1400:SignAcceptDraftByTitle">
    <vt:lpwstr/>
  </property>
  <property fmtid="{D5CDD505-2E9C-101B-9397-08002B2CF9AE}" pid="125" name="FSC#CFGBAYERN@15.1400:SignAcceptDraftByFirstname">
    <vt:lpwstr>Doris</vt:lpwstr>
  </property>
  <property fmtid="{D5CDD505-2E9C-101B-9397-08002B2CF9AE}" pid="126" name="FSC#CFGBAYERN@15.1400:SignAcceptDraftAt">
    <vt:lpwstr>02.03.2021</vt:lpwstr>
  </property>
  <property fmtid="{D5CDD505-2E9C-101B-9397-08002B2CF9AE}" pid="127" name="FSC#CFGBAYERN@15.1400:SignViewedByJobTitle">
    <vt:lpwstr>Oberregierungsrätin</vt:lpwstr>
  </property>
  <property fmtid="{D5CDD505-2E9C-101B-9397-08002B2CF9AE}" pid="128" name="FSC#CFGBAYERN@15.1400:SignViewedByFunction">
    <vt:lpwstr/>
  </property>
  <property fmtid="{D5CDD505-2E9C-101B-9397-08002B2CF9AE}" pid="129" name="FSC#CFGBAYERN@15.1400:SignViewedBySurname">
    <vt:lpwstr>Rouil</vt:lpwstr>
  </property>
  <property fmtid="{D5CDD505-2E9C-101B-9397-08002B2CF9AE}" pid="130" name="FSC#CFGBAYERN@15.1400:SignViewedByNameAffix">
    <vt:lpwstr/>
  </property>
  <property fmtid="{D5CDD505-2E9C-101B-9397-08002B2CF9AE}" pid="131" name="FSC#CFGBAYERN@15.1400:SignViewedByTitle">
    <vt:lpwstr/>
  </property>
  <property fmtid="{D5CDD505-2E9C-101B-9397-08002B2CF9AE}" pid="132" name="FSC#CFGBAYERN@15.1400:SignViewedByFirstname">
    <vt:lpwstr>Maria</vt:lpwstr>
  </property>
  <property fmtid="{D5CDD505-2E9C-101B-9397-08002B2CF9AE}" pid="133" name="FSC#CFGBAYERN@15.1400:SignViewedAt">
    <vt:lpwstr>09.09.2021</vt:lpwstr>
  </property>
  <property fmtid="{D5CDD505-2E9C-101B-9397-08002B2CF9AE}" pid="134" name="FSC#CFGBAYERN@15.1400:ReferredIncomingLetterDate">
    <vt:lpwstr/>
  </property>
  <property fmtid="{D5CDD505-2E9C-101B-9397-08002B2CF9AE}" pid="135" name="FSC#CFGBAYERN@15.1400:RefIerredncomingForeignNr">
    <vt:lpwstr/>
  </property>
  <property fmtid="{D5CDD505-2E9C-101B-9397-08002B2CF9AE}" pid="136" name="FSC#CFGBAYERN@15.1400:ReferredIncomingFileReference">
    <vt:lpwstr/>
  </property>
  <property fmtid="{D5CDD505-2E9C-101B-9397-08002B2CF9AE}" pid="137" name="FSC#CFGBAYERN@15.1400:SettlementLetterDate">
    <vt:lpwstr/>
  </property>
  <property fmtid="{D5CDD505-2E9C-101B-9397-08002B2CF9AE}" pid="138" name="FSC#CFGBAYERNEX@15.1800:ProcedureFileReference">
    <vt:lpwstr>V0781.4/153</vt:lpwstr>
  </property>
  <property fmtid="{D5CDD505-2E9C-101B-9397-08002B2CF9AE}" pid="139" name="FSC#CFGBAYERNEX@15.1800:OwnerSalutationFromGender">
    <vt:lpwstr>Frau</vt:lpwstr>
  </property>
  <property fmtid="{D5CDD505-2E9C-101B-9397-08002B2CF9AE}" pid="140" name="FSC#CFGBAYERNEX@15.1800:SignFinalVersionBy">
    <vt:lpwstr>Kai Kocher_x000d_
Ministerialrat</vt:lpwstr>
  </property>
  <property fmtid="{D5CDD505-2E9C-101B-9397-08002B2CF9AE}" pid="141" name="FSC#CFGBAYERN@15.1400:SubjectAreaShortTerm">
    <vt:lpwstr>Bayer. Datenschutzgesetz, Vollzug</vt:lpwstr>
  </property>
  <property fmtid="{D5CDD505-2E9C-101B-9397-08002B2CF9AE}" pid="142" name="FSC#CFGBAYERN@15.1400:ProcedureBarCode">
    <vt:lpwstr>*COO.4001.106.8.2027610*</vt:lpwstr>
  </property>
  <property fmtid="{D5CDD505-2E9C-101B-9397-08002B2CF9AE}" pid="143" name="FSC#CFGBAYERN@15.1400:ProcedureCreatedOnAt">
    <vt:lpwstr>25.06.2020 12:35:13</vt:lpwstr>
  </property>
  <property fmtid="{D5CDD505-2E9C-101B-9397-08002B2CF9AE}" pid="144" name="FSC#CFGBAYERN@15.1400:CurrentDateTime">
    <vt:lpwstr>17.09.2021 06:47:35</vt:lpwstr>
  </property>
  <property fmtid="{D5CDD505-2E9C-101B-9397-08002B2CF9AE}" pid="145" name="FSC#CFGBAYERN@15.1400:RelatedReferencesSettlement">
    <vt:lpwstr/>
  </property>
  <property fmtid="{D5CDD505-2E9C-101B-9397-08002B2CF9AE}" pid="146" name="FSC#CFGBAYERN@15.1400:AssociatedProcedureTitle">
    <vt:lpwstr/>
  </property>
  <property fmtid="{D5CDD505-2E9C-101B-9397-08002B2CF9AE}" pid="147" name="FSC#CFGBAYERN@15.1400:SettlementTitle">
    <vt:lpwstr/>
  </property>
  <property fmtid="{D5CDD505-2E9C-101B-9397-08002B2CF9AE}" pid="148" name="FSC#CFGBAYERN@15.1400:IncomingTitle">
    <vt:lpwstr/>
  </property>
  <property fmtid="{D5CDD505-2E9C-101B-9397-08002B2CF9AE}" pid="149" name="FSC#CFGBAYERN@15.1400:RespoeLongName">
    <vt:lpwstr>Referat I.3 (StMUK)</vt:lpwstr>
  </property>
  <property fmtid="{D5CDD505-2E9C-101B-9397-08002B2CF9AE}" pid="150" name="FSC#CFGBAYERN@15.1400:RespoeShortName">
    <vt:lpwstr>I.3</vt:lpwstr>
  </property>
  <property fmtid="{D5CDD505-2E9C-101B-9397-08002B2CF9AE}" pid="151" name="FSC#CFGBAYERN@15.1400:RespoeOUSign">
    <vt:lpwstr/>
  </property>
  <property fmtid="{D5CDD505-2E9C-101B-9397-08002B2CF9AE}" pid="152" name="FSC#CFGBAYERN@15.1400:RespoeOrgStreet">
    <vt:lpwstr/>
  </property>
  <property fmtid="{D5CDD505-2E9C-101B-9397-08002B2CF9AE}" pid="153" name="FSC#CFGBAYERN@15.1400:RespoeOrgPobox">
    <vt:lpwstr/>
  </property>
  <property fmtid="{D5CDD505-2E9C-101B-9397-08002B2CF9AE}" pid="154" name="FSC#CFGBAYERN@15.1400:RespoeOrgZipcode">
    <vt:lpwstr/>
  </property>
  <property fmtid="{D5CDD505-2E9C-101B-9397-08002B2CF9AE}" pid="155" name="FSC#CFGBAYERN@15.1400:RespoeOrgCity">
    <vt:lpwstr/>
  </property>
  <property fmtid="{D5CDD505-2E9C-101B-9397-08002B2CF9AE}" pid="156" name="FSC#CFGBAYERN@15.1400:RespoeOrgState">
    <vt:lpwstr/>
  </property>
  <property fmtid="{D5CDD505-2E9C-101B-9397-08002B2CF9AE}" pid="157" name="FSC#CFGBAYERN@15.1400:RespoeOrgCountry">
    <vt:lpwstr/>
  </property>
  <property fmtid="{D5CDD505-2E9C-101B-9397-08002B2CF9AE}" pid="158" name="FSC#CFGBAYERN@15.1400:RespoeOrgDesc">
    <vt:lpwstr/>
  </property>
  <property fmtid="{D5CDD505-2E9C-101B-9397-08002B2CF9AE}" pid="159" name="FSC#CFGBAYERN@15.1400:RespoeOrgName">
    <vt:lpwstr>I.3 (StMUK)</vt:lpwstr>
  </property>
  <property fmtid="{D5CDD505-2E9C-101B-9397-08002B2CF9AE}" pid="160" name="FSC#CFGBAYERN@15.1400:RespoeOrgAdditional1">
    <vt:lpwstr/>
  </property>
  <property fmtid="{D5CDD505-2E9C-101B-9397-08002B2CF9AE}" pid="161" name="FSC#CFGBAYERN@15.1400:RespoeOrgAdditional2">
    <vt:lpwstr/>
  </property>
  <property fmtid="{D5CDD505-2E9C-101B-9397-08002B2CF9AE}" pid="162" name="FSC#CFGBAYERN@15.1400:RespoeOrgAdditional3">
    <vt:lpwstr/>
  </property>
  <property fmtid="{D5CDD505-2E9C-101B-9397-08002B2CF9AE}" pid="163" name="FSC#CFGBAYERN@15.1400:RespoeOrgAdditional4">
    <vt:lpwstr/>
  </property>
  <property fmtid="{D5CDD505-2E9C-101B-9397-08002B2CF9AE}" pid="164" name="FSC#CFGBAYERN@15.1400:RespoeOrgAdditional5">
    <vt:lpwstr/>
  </property>
  <property fmtid="{D5CDD505-2E9C-101B-9397-08002B2CF9AE}" pid="165" name="FSC#CFGBAYERN@15.1400:RespoeOrgShortName">
    <vt:lpwstr>I.3</vt:lpwstr>
  </property>
  <property fmtid="{D5CDD505-2E9C-101B-9397-08002B2CF9AE}" pid="166" name="FSC#CFGBAYERN@15.1400:RespoeOrgNameAffix">
    <vt:lpwstr/>
  </property>
  <property fmtid="{D5CDD505-2E9C-101B-9397-08002B2CF9AE}" pid="167" name="FSC#CFGBAYERN@15.1400:SignSignByJobTitle">
    <vt:lpwstr/>
  </property>
  <property fmtid="{D5CDD505-2E9C-101B-9397-08002B2CF9AE}" pid="168" name="FSC#CFGBAYERN@15.1400:SignSignByFunction">
    <vt:lpwstr/>
  </property>
  <property fmtid="{D5CDD505-2E9C-101B-9397-08002B2CF9AE}" pid="169" name="FSC#CFGBAYERN@15.1400:SignSignBySurname">
    <vt:lpwstr/>
  </property>
  <property fmtid="{D5CDD505-2E9C-101B-9397-08002B2CF9AE}" pid="170" name="FSC#CFGBAYERN@15.1400:SignSignByNameAffix">
    <vt:lpwstr/>
  </property>
  <property fmtid="{D5CDD505-2E9C-101B-9397-08002B2CF9AE}" pid="171" name="FSC#CFGBAYERN@15.1400:SignSignByTitle">
    <vt:lpwstr/>
  </property>
  <property fmtid="{D5CDD505-2E9C-101B-9397-08002B2CF9AE}" pid="172" name="FSC#CFGBAYERN@15.1400:SignSignByFirstname">
    <vt:lpwstr/>
  </property>
  <property fmtid="{D5CDD505-2E9C-101B-9397-08002B2CF9AE}" pid="173" name="FSC#CFGBAYERN@15.1400:SignSignAt">
    <vt:lpwstr/>
  </property>
  <property fmtid="{D5CDD505-2E9C-101B-9397-08002B2CF9AE}" pid="174" name="FSC#ATSTATECFG@1.1001:Office">
    <vt:lpwstr/>
  </property>
  <property fmtid="{D5CDD505-2E9C-101B-9397-08002B2CF9AE}" pid="175" name="FSC#ATSTATECFG@1.1001:Agent">
    <vt:lpwstr>Maria Rouil</vt:lpwstr>
  </property>
  <property fmtid="{D5CDD505-2E9C-101B-9397-08002B2CF9AE}" pid="176" name="FSC#ATSTATECFG@1.1001:AgentPhone">
    <vt:lpwstr>2678</vt:lpwstr>
  </property>
  <property fmtid="{D5CDD505-2E9C-101B-9397-08002B2CF9AE}" pid="177" name="FSC#ATSTATECFG@1.1001:DepartmentFax">
    <vt:lpwstr/>
  </property>
  <property fmtid="{D5CDD505-2E9C-101B-9397-08002B2CF9AE}" pid="178" name="FSC#ATSTATECFG@1.1001:DepartmentEmail">
    <vt:lpwstr/>
  </property>
  <property fmtid="{D5CDD505-2E9C-101B-9397-08002B2CF9AE}" pid="179" name="FSC#ATSTATECFG@1.1001:SubfileDate">
    <vt:lpwstr>19.02.2021</vt:lpwstr>
  </property>
  <property fmtid="{D5CDD505-2E9C-101B-9397-08002B2CF9AE}" pid="180" name="FSC#ATSTATECFG@1.1001:SubfileSubject">
    <vt:lpwstr>Anpassung der Mustereinwilligungen für die Nutzung passwortgeschützter Lernplattformen</vt:lpwstr>
  </property>
  <property fmtid="{D5CDD505-2E9C-101B-9397-08002B2CF9AE}" pid="181" name="FSC#ATSTATECFG@1.1001:DepartmentZipCode">
    <vt:lpwstr/>
  </property>
  <property fmtid="{D5CDD505-2E9C-101B-9397-08002B2CF9AE}" pid="182" name="FSC#ATSTATECFG@1.1001:DepartmentCountry">
    <vt:lpwstr/>
  </property>
  <property fmtid="{D5CDD505-2E9C-101B-9397-08002B2CF9AE}" pid="183" name="FSC#ATSTATECFG@1.1001:DepartmentCity">
    <vt:lpwstr/>
  </property>
  <property fmtid="{D5CDD505-2E9C-101B-9397-08002B2CF9AE}" pid="184" name="FSC#ATSTATECFG@1.1001:DepartmentStreet">
    <vt:lpwstr/>
  </property>
  <property fmtid="{D5CDD505-2E9C-101B-9397-08002B2CF9AE}" pid="185" name="FSC#ATSTATECFG@1.1001:DepartmentDVR">
    <vt:lpwstr/>
  </property>
  <property fmtid="{D5CDD505-2E9C-101B-9397-08002B2CF9AE}" pid="186" name="FSC#ATSTATECFG@1.1001:DepartmentUID">
    <vt:lpwstr/>
  </property>
  <property fmtid="{D5CDD505-2E9C-101B-9397-08002B2CF9AE}" pid="187" name="FSC#ATSTATECFG@1.1001:SubfileReference">
    <vt:lpwstr>I.3-V0781.4/153/18</vt:lpwstr>
  </property>
  <property fmtid="{D5CDD505-2E9C-101B-9397-08002B2CF9AE}" pid="188" name="FSC#ATSTATECFG@1.1001:Clause">
    <vt:lpwstr/>
  </property>
  <property fmtid="{D5CDD505-2E9C-101B-9397-08002B2CF9AE}" pid="189" name="FSC#ATSTATECFG@1.1001:ApprovedSignature">
    <vt:lpwstr>Thomas Ströse</vt:lpwstr>
  </property>
  <property fmtid="{D5CDD505-2E9C-101B-9397-08002B2CF9AE}" pid="190" name="FSC#ATSTATECFG@1.1001:BankAccount">
    <vt:lpwstr/>
  </property>
  <property fmtid="{D5CDD505-2E9C-101B-9397-08002B2CF9AE}" pid="191" name="FSC#ATSTATECFG@1.1001:BankAccountOwner">
    <vt:lpwstr/>
  </property>
  <property fmtid="{D5CDD505-2E9C-101B-9397-08002B2CF9AE}" pid="192" name="FSC#ATSTATECFG@1.1001:BankInstitute">
    <vt:lpwstr/>
  </property>
  <property fmtid="{D5CDD505-2E9C-101B-9397-08002B2CF9AE}" pid="193" name="FSC#ATSTATECFG@1.1001:BankAccountID">
    <vt:lpwstr/>
  </property>
  <property fmtid="{D5CDD505-2E9C-101B-9397-08002B2CF9AE}" pid="194" name="FSC#ATSTATECFG@1.1001:BankAccountIBAN">
    <vt:lpwstr/>
  </property>
  <property fmtid="{D5CDD505-2E9C-101B-9397-08002B2CF9AE}" pid="195" name="FSC#ATSTATECFG@1.1001:BankAccountBIC">
    <vt:lpwstr/>
  </property>
  <property fmtid="{D5CDD505-2E9C-101B-9397-08002B2CF9AE}" pid="196" name="FSC#ATSTATECFG@1.1001:BankName">
    <vt:lpwstr/>
  </property>
  <property fmtid="{D5CDD505-2E9C-101B-9397-08002B2CF9AE}" pid="197" name="FSC#COOELAK@1.1001:ObjectAddressees">
    <vt:lpwstr/>
  </property>
  <property fmtid="{D5CDD505-2E9C-101B-9397-08002B2CF9AE}" pid="198" name="FSC#COOELAK@1.1001:replyreference">
    <vt:lpwstr/>
  </property>
  <property fmtid="{D5CDD505-2E9C-101B-9397-08002B2CF9AE}" pid="199" name="FSC#DEPRECONFIG@15.1001:DocumentTitle">
    <vt:lpwstr/>
  </property>
  <property fmtid="{D5CDD505-2E9C-101B-9397-08002B2CF9AE}" pid="200" name="FSC#DEPRECONFIG@15.1001:ProcedureTitle">
    <vt:lpwstr/>
  </property>
  <property fmtid="{D5CDD505-2E9C-101B-9397-08002B2CF9AE}" pid="201" name="FSC#DEPRECONFIG@15.1001:AuthorTitle">
    <vt:lpwstr/>
  </property>
  <property fmtid="{D5CDD505-2E9C-101B-9397-08002B2CF9AE}" pid="202" name="FSC#DEPRECONFIG@15.1001:AuthorSalution">
    <vt:lpwstr/>
  </property>
  <property fmtid="{D5CDD505-2E9C-101B-9397-08002B2CF9AE}" pid="203" name="FSC#DEPRECONFIG@15.1001:AuthorName">
    <vt:lpwstr>Kai Kocher</vt:lpwstr>
  </property>
  <property fmtid="{D5CDD505-2E9C-101B-9397-08002B2CF9AE}" pid="204" name="FSC#DEPRECONFIG@15.1001:AuthorMail">
    <vt:lpwstr>Kai.Kocher@stmuk.bayern.de</vt:lpwstr>
  </property>
  <property fmtid="{D5CDD505-2E9C-101B-9397-08002B2CF9AE}" pid="205" name="FSC#DEPRECONFIG@15.1001:AuthorTelephone">
    <vt:lpwstr/>
  </property>
  <property fmtid="{D5CDD505-2E9C-101B-9397-08002B2CF9AE}" pid="206" name="FSC#DEPRECONFIG@15.1001:AuthorFax">
    <vt:lpwstr/>
  </property>
  <property fmtid="{D5CDD505-2E9C-101B-9397-08002B2CF9AE}" pid="207" name="FSC#DEPRECONFIG@15.1001:AuthorOE">
    <vt:lpwstr>I.3 (Referat I.3 (StMUK))</vt:lpwstr>
  </property>
  <property fmtid="{D5CDD505-2E9C-101B-9397-08002B2CF9AE}" pid="208" name="FSC#FSCFOLIO@1.1001:docpropproject">
    <vt:lpwstr/>
  </property>
  <property fmtid="{D5CDD505-2E9C-101B-9397-08002B2CF9AE}" pid="209" name="FSC#CCAPRECONFIGG@15.1001:DepartmentON">
    <vt:lpwstr/>
  </property>
  <property fmtid="{D5CDD505-2E9C-101B-9397-08002B2CF9AE}" pid="210" name="FSC#CCAPRECONFIGG@15.1001:DepartmentWebsite">
    <vt:lpwstr/>
  </property>
  <property fmtid="{D5CDD505-2E9C-101B-9397-08002B2CF9AE}" pid="211" name="FSC#COOELAK@1.1001:OfficeHours">
    <vt:lpwstr/>
  </property>
</Properties>
</file>